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35DC4" w14:textId="77777777" w:rsidR="009C784C" w:rsidRDefault="009C784C"/>
    <w:p w14:paraId="15C0FA41" w14:textId="77777777" w:rsidR="00502355" w:rsidRDefault="00502355"/>
    <w:tbl>
      <w:tblPr>
        <w:tblW w:w="11080" w:type="dxa"/>
        <w:tblInd w:w="70" w:type="dxa"/>
        <w:tblCellMar>
          <w:left w:w="70" w:type="dxa"/>
          <w:right w:w="70" w:type="dxa"/>
        </w:tblCellMar>
        <w:tblLook w:val="04A0" w:firstRow="1" w:lastRow="0" w:firstColumn="1" w:lastColumn="0" w:noHBand="0" w:noVBand="1"/>
      </w:tblPr>
      <w:tblGrid>
        <w:gridCol w:w="2400"/>
        <w:gridCol w:w="2289"/>
        <w:gridCol w:w="2048"/>
        <w:gridCol w:w="2399"/>
        <w:gridCol w:w="1944"/>
      </w:tblGrid>
      <w:tr w:rsidR="00594866" w:rsidRPr="005F39EA" w14:paraId="0379BEEC" w14:textId="77777777" w:rsidTr="009D6D16">
        <w:trPr>
          <w:trHeight w:val="642"/>
        </w:trPr>
        <w:tc>
          <w:tcPr>
            <w:tcW w:w="11080" w:type="dxa"/>
            <w:gridSpan w:val="5"/>
            <w:tcBorders>
              <w:top w:val="nil"/>
              <w:left w:val="nil"/>
              <w:bottom w:val="nil"/>
              <w:right w:val="nil"/>
            </w:tcBorders>
            <w:shd w:val="clear" w:color="auto" w:fill="auto"/>
            <w:noWrap/>
            <w:vAlign w:val="bottom"/>
            <w:hideMark/>
          </w:tcPr>
          <w:p w14:paraId="274D3F1F" w14:textId="77777777" w:rsidR="00594866" w:rsidRPr="005F39EA" w:rsidRDefault="00594866" w:rsidP="005F39EA">
            <w:pPr>
              <w:spacing w:after="0" w:line="240" w:lineRule="auto"/>
              <w:jc w:val="both"/>
              <w:rPr>
                <w:rFonts w:ascii="Arial" w:eastAsia="Times New Roman" w:hAnsi="Arial" w:cs="Arial"/>
                <w:sz w:val="20"/>
                <w:szCs w:val="20"/>
              </w:rPr>
            </w:pPr>
            <w:r w:rsidRPr="005F39EA">
              <w:rPr>
                <w:rFonts w:ascii="Arial" w:eastAsia="Times New Roman" w:hAnsi="Arial" w:cs="Arial"/>
                <w:noProof/>
                <w:sz w:val="20"/>
                <w:szCs w:val="20"/>
              </w:rPr>
              <w:drawing>
                <wp:anchor distT="0" distB="0" distL="114300" distR="114300" simplePos="0" relativeHeight="251660288" behindDoc="0" locked="0" layoutInCell="1" allowOverlap="1" wp14:anchorId="6668A9C5" wp14:editId="5845D75C">
                  <wp:simplePos x="0" y="0"/>
                  <wp:positionH relativeFrom="column">
                    <wp:posOffset>66675</wp:posOffset>
                  </wp:positionH>
                  <wp:positionV relativeFrom="paragraph">
                    <wp:posOffset>84455</wp:posOffset>
                  </wp:positionV>
                  <wp:extent cx="590550" cy="704850"/>
                  <wp:effectExtent l="0" t="0" r="0" b="0"/>
                  <wp:wrapNone/>
                  <wp:docPr id="4" name="Picture 1"/>
                  <wp:cNvGraphicFramePr/>
                  <a:graphic xmlns:a="http://schemas.openxmlformats.org/drawingml/2006/main">
                    <a:graphicData uri="http://schemas.openxmlformats.org/drawingml/2006/picture">
                      <pic:pic xmlns:pic="http://schemas.openxmlformats.org/drawingml/2006/picture">
                        <pic:nvPicPr>
                          <pic:cNvPr id="1025" name="Picture 1" descr="escudoudg"/>
                          <pic:cNvPicPr>
                            <a:picLocks noChangeAspect="1" noChangeArrowheads="1"/>
                          </pic:cNvPicPr>
                        </pic:nvPicPr>
                        <pic:blipFill>
                          <a:blip r:embed="rId8" cstate="print"/>
                          <a:srcRect/>
                          <a:stretch>
                            <a:fillRect/>
                          </a:stretch>
                        </pic:blipFill>
                        <pic:spPr bwMode="auto">
                          <a:xfrm>
                            <a:off x="0" y="0"/>
                            <a:ext cx="590550" cy="70485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0940"/>
            </w:tblGrid>
            <w:tr w:rsidR="00594866" w:rsidRPr="005F39EA" w14:paraId="689B48BA" w14:textId="77777777">
              <w:trPr>
                <w:trHeight w:val="375"/>
                <w:tblCellSpacing w:w="0" w:type="dxa"/>
              </w:trPr>
              <w:tc>
                <w:tcPr>
                  <w:tcW w:w="10940" w:type="dxa"/>
                  <w:tcBorders>
                    <w:top w:val="nil"/>
                    <w:left w:val="nil"/>
                    <w:bottom w:val="nil"/>
                    <w:right w:val="nil"/>
                  </w:tcBorders>
                  <w:shd w:val="clear" w:color="auto" w:fill="auto"/>
                  <w:noWrap/>
                  <w:vAlign w:val="bottom"/>
                  <w:hideMark/>
                </w:tcPr>
                <w:p w14:paraId="597B41E1" w14:textId="77777777" w:rsidR="00594866" w:rsidRPr="005F39EA" w:rsidRDefault="00594866" w:rsidP="006E025F">
                  <w:pPr>
                    <w:spacing w:after="0" w:line="240" w:lineRule="auto"/>
                    <w:jc w:val="center"/>
                    <w:rPr>
                      <w:rFonts w:ascii="Arial" w:eastAsia="Times New Roman" w:hAnsi="Arial" w:cs="Arial"/>
                      <w:b/>
                      <w:bCs/>
                      <w:sz w:val="20"/>
                      <w:szCs w:val="20"/>
                    </w:rPr>
                  </w:pPr>
                  <w:r w:rsidRPr="005F39EA">
                    <w:rPr>
                      <w:rFonts w:ascii="Arial" w:eastAsia="Times New Roman" w:hAnsi="Arial" w:cs="Arial"/>
                      <w:b/>
                      <w:bCs/>
                      <w:sz w:val="20"/>
                      <w:szCs w:val="20"/>
                    </w:rPr>
                    <w:t>UNIVERSIDAD DE GUADALAJARA</w:t>
                  </w:r>
                </w:p>
              </w:tc>
            </w:tr>
          </w:tbl>
          <w:p w14:paraId="2841E84E"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7C887D4D" w14:textId="77777777" w:rsidTr="009D6D16">
        <w:trPr>
          <w:trHeight w:val="450"/>
        </w:trPr>
        <w:tc>
          <w:tcPr>
            <w:tcW w:w="11080" w:type="dxa"/>
            <w:gridSpan w:val="5"/>
            <w:tcBorders>
              <w:top w:val="nil"/>
              <w:left w:val="nil"/>
              <w:bottom w:val="nil"/>
              <w:right w:val="nil"/>
            </w:tcBorders>
            <w:shd w:val="clear" w:color="auto" w:fill="auto"/>
            <w:noWrap/>
            <w:vAlign w:val="bottom"/>
            <w:hideMark/>
          </w:tcPr>
          <w:p w14:paraId="709E1B41" w14:textId="77777777" w:rsidR="00594866" w:rsidRPr="005F39EA" w:rsidRDefault="00594866" w:rsidP="006E025F">
            <w:pPr>
              <w:spacing w:after="0" w:line="240" w:lineRule="auto"/>
              <w:jc w:val="center"/>
              <w:rPr>
                <w:rFonts w:ascii="Arial" w:eastAsia="Times New Roman" w:hAnsi="Arial" w:cs="Arial"/>
                <w:b/>
                <w:bCs/>
                <w:sz w:val="20"/>
                <w:szCs w:val="20"/>
              </w:rPr>
            </w:pPr>
            <w:r w:rsidRPr="005F39EA">
              <w:rPr>
                <w:rFonts w:ascii="Arial" w:eastAsia="Times New Roman" w:hAnsi="Arial" w:cs="Arial"/>
                <w:b/>
                <w:bCs/>
                <w:sz w:val="20"/>
                <w:szCs w:val="20"/>
              </w:rPr>
              <w:t>Centro Universitario de Arte, Arquitectura y Diseño</w:t>
            </w:r>
          </w:p>
        </w:tc>
      </w:tr>
      <w:tr w:rsidR="00594866" w:rsidRPr="005F39EA" w14:paraId="6700CAAD" w14:textId="77777777" w:rsidTr="00832BEB">
        <w:trPr>
          <w:trHeight w:val="377"/>
        </w:trPr>
        <w:tc>
          <w:tcPr>
            <w:tcW w:w="11080" w:type="dxa"/>
            <w:gridSpan w:val="5"/>
            <w:tcBorders>
              <w:top w:val="nil"/>
              <w:left w:val="nil"/>
              <w:bottom w:val="nil"/>
              <w:right w:val="nil"/>
            </w:tcBorders>
            <w:shd w:val="clear" w:color="auto" w:fill="auto"/>
            <w:noWrap/>
            <w:vAlign w:val="bottom"/>
            <w:hideMark/>
          </w:tcPr>
          <w:p w14:paraId="1B3BFA5F" w14:textId="77777777" w:rsidR="00594866" w:rsidRPr="005F39EA" w:rsidRDefault="00594866" w:rsidP="005F39EA">
            <w:pPr>
              <w:spacing w:after="0" w:line="240" w:lineRule="auto"/>
              <w:jc w:val="both"/>
              <w:rPr>
                <w:rFonts w:ascii="Arial" w:eastAsia="Times New Roman" w:hAnsi="Arial" w:cs="Arial"/>
                <w:b/>
                <w:bCs/>
                <w:sz w:val="20"/>
                <w:szCs w:val="20"/>
              </w:rPr>
            </w:pPr>
          </w:p>
        </w:tc>
      </w:tr>
      <w:tr w:rsidR="00594866" w:rsidRPr="005F39EA" w14:paraId="025B9C06" w14:textId="77777777" w:rsidTr="009D6D16">
        <w:trPr>
          <w:trHeight w:val="255"/>
        </w:trPr>
        <w:tc>
          <w:tcPr>
            <w:tcW w:w="2400" w:type="dxa"/>
            <w:tcBorders>
              <w:top w:val="nil"/>
              <w:left w:val="nil"/>
              <w:bottom w:val="nil"/>
              <w:right w:val="nil"/>
            </w:tcBorders>
            <w:shd w:val="clear" w:color="auto" w:fill="auto"/>
            <w:noWrap/>
            <w:vAlign w:val="bottom"/>
            <w:hideMark/>
          </w:tcPr>
          <w:p w14:paraId="246C4995" w14:textId="77777777" w:rsidR="00594866" w:rsidRPr="005F39EA" w:rsidRDefault="00594866" w:rsidP="005F39EA">
            <w:pPr>
              <w:spacing w:after="0" w:line="240" w:lineRule="auto"/>
              <w:jc w:val="both"/>
              <w:rPr>
                <w:rFonts w:ascii="Arial" w:eastAsia="Times New Roman" w:hAnsi="Arial" w:cs="Arial"/>
                <w:sz w:val="20"/>
                <w:szCs w:val="20"/>
              </w:rPr>
            </w:pPr>
          </w:p>
        </w:tc>
        <w:tc>
          <w:tcPr>
            <w:tcW w:w="2289" w:type="dxa"/>
            <w:tcBorders>
              <w:top w:val="nil"/>
              <w:left w:val="nil"/>
              <w:bottom w:val="nil"/>
              <w:right w:val="nil"/>
            </w:tcBorders>
            <w:shd w:val="clear" w:color="auto" w:fill="auto"/>
            <w:noWrap/>
            <w:vAlign w:val="bottom"/>
            <w:hideMark/>
          </w:tcPr>
          <w:p w14:paraId="694FA0D5" w14:textId="77777777" w:rsidR="00594866" w:rsidRPr="005F39EA" w:rsidRDefault="00594866" w:rsidP="005F39EA">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noWrap/>
            <w:vAlign w:val="bottom"/>
            <w:hideMark/>
          </w:tcPr>
          <w:p w14:paraId="2EDA0510"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noWrap/>
            <w:vAlign w:val="bottom"/>
            <w:hideMark/>
          </w:tcPr>
          <w:p w14:paraId="7D01100C"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noWrap/>
            <w:vAlign w:val="bottom"/>
            <w:hideMark/>
          </w:tcPr>
          <w:p w14:paraId="2CD1A960"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53CC30DE" w14:textId="77777777" w:rsidTr="009D6D16">
        <w:trPr>
          <w:trHeight w:val="349"/>
        </w:trPr>
        <w:tc>
          <w:tcPr>
            <w:tcW w:w="11080" w:type="dxa"/>
            <w:gridSpan w:val="5"/>
            <w:tcBorders>
              <w:top w:val="nil"/>
              <w:left w:val="nil"/>
              <w:bottom w:val="nil"/>
              <w:right w:val="nil"/>
            </w:tcBorders>
            <w:shd w:val="clear" w:color="auto" w:fill="auto"/>
            <w:noWrap/>
            <w:vAlign w:val="bottom"/>
            <w:hideMark/>
          </w:tcPr>
          <w:p w14:paraId="0F7D44FC" w14:textId="77BBF454" w:rsidR="00594866" w:rsidRPr="004331B1" w:rsidRDefault="00594866" w:rsidP="0013425A">
            <w:pPr>
              <w:spacing w:after="0" w:line="240" w:lineRule="auto"/>
              <w:jc w:val="center"/>
              <w:rPr>
                <w:rFonts w:ascii="Arial" w:eastAsia="Times New Roman" w:hAnsi="Arial" w:cs="Arial"/>
                <w:b/>
                <w:bCs/>
                <w:color w:val="FF0000"/>
                <w:sz w:val="20"/>
                <w:szCs w:val="20"/>
              </w:rPr>
            </w:pPr>
            <w:r w:rsidRPr="005F39EA">
              <w:rPr>
                <w:rFonts w:ascii="Arial" w:eastAsia="Times New Roman" w:hAnsi="Arial" w:cs="Arial"/>
                <w:b/>
                <w:bCs/>
                <w:sz w:val="20"/>
                <w:szCs w:val="20"/>
              </w:rPr>
              <w:t xml:space="preserve">PROGRAMA DE </w:t>
            </w:r>
            <w:r w:rsidR="004331B1">
              <w:rPr>
                <w:rFonts w:ascii="Arial" w:eastAsia="Times New Roman" w:hAnsi="Arial" w:cs="Arial"/>
                <w:b/>
                <w:bCs/>
                <w:sz w:val="20"/>
                <w:szCs w:val="20"/>
              </w:rPr>
              <w:t xml:space="preserve">UNIDAD DE APRENDIZAJE </w:t>
            </w:r>
          </w:p>
        </w:tc>
      </w:tr>
      <w:tr w:rsidR="00594866" w:rsidRPr="005F39EA" w14:paraId="32CAE428" w14:textId="77777777" w:rsidTr="009D6D16">
        <w:trPr>
          <w:trHeight w:val="255"/>
        </w:trPr>
        <w:tc>
          <w:tcPr>
            <w:tcW w:w="2400" w:type="dxa"/>
            <w:tcBorders>
              <w:top w:val="nil"/>
              <w:left w:val="nil"/>
              <w:bottom w:val="nil"/>
              <w:right w:val="nil"/>
            </w:tcBorders>
            <w:shd w:val="clear" w:color="auto" w:fill="auto"/>
            <w:noWrap/>
            <w:vAlign w:val="bottom"/>
            <w:hideMark/>
          </w:tcPr>
          <w:p w14:paraId="5B7BA3C4" w14:textId="77777777" w:rsidR="00594866" w:rsidRPr="005F39EA" w:rsidRDefault="00594866" w:rsidP="005F39EA">
            <w:pPr>
              <w:spacing w:after="0" w:line="240" w:lineRule="auto"/>
              <w:jc w:val="both"/>
              <w:rPr>
                <w:rFonts w:ascii="Arial" w:eastAsia="Times New Roman" w:hAnsi="Arial" w:cs="Arial"/>
                <w:sz w:val="20"/>
                <w:szCs w:val="20"/>
              </w:rPr>
            </w:pPr>
          </w:p>
        </w:tc>
        <w:tc>
          <w:tcPr>
            <w:tcW w:w="2289" w:type="dxa"/>
            <w:tcBorders>
              <w:top w:val="nil"/>
              <w:left w:val="nil"/>
              <w:bottom w:val="nil"/>
              <w:right w:val="nil"/>
            </w:tcBorders>
            <w:shd w:val="clear" w:color="auto" w:fill="auto"/>
            <w:noWrap/>
            <w:vAlign w:val="bottom"/>
            <w:hideMark/>
          </w:tcPr>
          <w:p w14:paraId="31467E5B" w14:textId="77777777" w:rsidR="00594866" w:rsidRPr="005F39EA" w:rsidRDefault="00594866" w:rsidP="005F39EA">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noWrap/>
            <w:vAlign w:val="bottom"/>
            <w:hideMark/>
          </w:tcPr>
          <w:p w14:paraId="786A2EF7"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noWrap/>
            <w:vAlign w:val="bottom"/>
            <w:hideMark/>
          </w:tcPr>
          <w:p w14:paraId="1C98A5A1"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noWrap/>
            <w:vAlign w:val="bottom"/>
            <w:hideMark/>
          </w:tcPr>
          <w:p w14:paraId="2716DA8C"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5002F6BA" w14:textId="77777777" w:rsidTr="009D6D16">
        <w:trPr>
          <w:trHeight w:val="255"/>
        </w:trPr>
        <w:tc>
          <w:tcPr>
            <w:tcW w:w="6737" w:type="dxa"/>
            <w:gridSpan w:val="3"/>
            <w:tcBorders>
              <w:top w:val="nil"/>
              <w:left w:val="nil"/>
              <w:bottom w:val="nil"/>
              <w:right w:val="nil"/>
            </w:tcBorders>
            <w:shd w:val="clear" w:color="000000" w:fill="808080"/>
            <w:noWrap/>
            <w:vAlign w:val="bottom"/>
            <w:hideMark/>
          </w:tcPr>
          <w:p w14:paraId="2C9FAE52" w14:textId="77777777" w:rsidR="00594866" w:rsidRPr="005F39EA" w:rsidRDefault="00594866" w:rsidP="005F39EA">
            <w:pPr>
              <w:spacing w:after="0" w:line="240" w:lineRule="auto"/>
              <w:jc w:val="both"/>
              <w:rPr>
                <w:rFonts w:ascii="Arial" w:eastAsia="Times New Roman" w:hAnsi="Arial" w:cs="Arial"/>
                <w:b/>
                <w:bCs/>
                <w:color w:val="FFFFFF"/>
                <w:sz w:val="20"/>
                <w:szCs w:val="20"/>
              </w:rPr>
            </w:pPr>
            <w:r w:rsidRPr="005F39EA">
              <w:rPr>
                <w:rFonts w:ascii="Arial" w:eastAsia="Times New Roman" w:hAnsi="Arial" w:cs="Arial"/>
                <w:b/>
                <w:bCs/>
                <w:color w:val="FFFFFF"/>
                <w:sz w:val="20"/>
                <w:szCs w:val="20"/>
              </w:rPr>
              <w:t>1.-DATOS DE IDENTIFICACIÓN.</w:t>
            </w:r>
          </w:p>
        </w:tc>
        <w:tc>
          <w:tcPr>
            <w:tcW w:w="2399" w:type="dxa"/>
            <w:tcBorders>
              <w:top w:val="nil"/>
              <w:left w:val="nil"/>
              <w:bottom w:val="nil"/>
              <w:right w:val="nil"/>
            </w:tcBorders>
            <w:shd w:val="clear" w:color="000000" w:fill="808080"/>
            <w:noWrap/>
            <w:vAlign w:val="bottom"/>
            <w:hideMark/>
          </w:tcPr>
          <w:p w14:paraId="04EF46D3"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c>
          <w:tcPr>
            <w:tcW w:w="1944" w:type="dxa"/>
            <w:tcBorders>
              <w:top w:val="nil"/>
              <w:left w:val="nil"/>
              <w:bottom w:val="nil"/>
              <w:right w:val="nil"/>
            </w:tcBorders>
            <w:shd w:val="clear" w:color="000000" w:fill="808080"/>
            <w:noWrap/>
            <w:vAlign w:val="bottom"/>
            <w:hideMark/>
          </w:tcPr>
          <w:p w14:paraId="6A7CC79E"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r>
      <w:tr w:rsidR="00594866" w:rsidRPr="005F39EA" w14:paraId="11B91886" w14:textId="77777777" w:rsidTr="009D6D16">
        <w:trPr>
          <w:trHeight w:val="255"/>
        </w:trPr>
        <w:tc>
          <w:tcPr>
            <w:tcW w:w="11080" w:type="dxa"/>
            <w:gridSpan w:val="5"/>
            <w:tcBorders>
              <w:top w:val="nil"/>
              <w:left w:val="nil"/>
              <w:bottom w:val="single" w:sz="4" w:space="0" w:color="auto"/>
              <w:right w:val="nil"/>
            </w:tcBorders>
            <w:shd w:val="clear" w:color="auto" w:fill="auto"/>
            <w:noWrap/>
            <w:vAlign w:val="bottom"/>
            <w:hideMark/>
          </w:tcPr>
          <w:p w14:paraId="1CC020DA" w14:textId="77777777" w:rsidR="00594866" w:rsidRPr="005F39EA" w:rsidRDefault="00594866" w:rsidP="005F39EA">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594866" w:rsidRPr="005F39EA" w14:paraId="775E34F5" w14:textId="77777777" w:rsidTr="009D6D16">
        <w:trPr>
          <w:trHeight w:val="510"/>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04EE918B" w14:textId="77777777" w:rsidR="00594866" w:rsidRPr="005F39EA" w:rsidRDefault="004301FB" w:rsidP="005F39EA">
            <w:pPr>
              <w:spacing w:after="0" w:line="240" w:lineRule="auto"/>
              <w:jc w:val="both"/>
              <w:rPr>
                <w:rFonts w:ascii="Arial" w:eastAsia="Times New Roman" w:hAnsi="Arial" w:cs="Arial"/>
                <w:color w:val="FFFFFF"/>
                <w:sz w:val="20"/>
                <w:szCs w:val="20"/>
              </w:rPr>
            </w:pPr>
            <w:r>
              <w:rPr>
                <w:rFonts w:ascii="Arial" w:eastAsia="Times New Roman" w:hAnsi="Arial" w:cs="Arial"/>
                <w:color w:val="FFFFFF"/>
                <w:sz w:val="20"/>
                <w:szCs w:val="20"/>
              </w:rPr>
              <w:t>1.</w:t>
            </w:r>
            <w:proofErr w:type="gramStart"/>
            <w:r>
              <w:rPr>
                <w:rFonts w:ascii="Arial" w:eastAsia="Times New Roman" w:hAnsi="Arial" w:cs="Arial"/>
                <w:color w:val="FFFFFF"/>
                <w:sz w:val="20"/>
                <w:szCs w:val="20"/>
              </w:rPr>
              <w:t>1.Nombre</w:t>
            </w:r>
            <w:proofErr w:type="gramEnd"/>
            <w:r>
              <w:rPr>
                <w:rFonts w:ascii="Arial" w:eastAsia="Times New Roman" w:hAnsi="Arial" w:cs="Arial"/>
                <w:color w:val="FFFFFF"/>
                <w:sz w:val="20"/>
                <w:szCs w:val="20"/>
              </w:rPr>
              <w:t xml:space="preserve"> de la unidad de aprendizaje</w:t>
            </w:r>
            <w:r w:rsidR="00594866" w:rsidRPr="005F39EA">
              <w:rPr>
                <w:rFonts w:ascii="Arial" w:eastAsia="Times New Roman" w:hAnsi="Arial" w:cs="Arial"/>
                <w:color w:val="FFFFFF"/>
                <w:sz w:val="20"/>
                <w:szCs w:val="20"/>
              </w:rPr>
              <w:t xml:space="preserve">: </w:t>
            </w:r>
          </w:p>
        </w:tc>
        <w:tc>
          <w:tcPr>
            <w:tcW w:w="4337" w:type="dxa"/>
            <w:gridSpan w:val="2"/>
            <w:tcBorders>
              <w:top w:val="single" w:sz="4" w:space="0" w:color="auto"/>
              <w:left w:val="nil"/>
              <w:bottom w:val="single" w:sz="4" w:space="0" w:color="auto"/>
              <w:right w:val="single" w:sz="4" w:space="0" w:color="auto"/>
            </w:tcBorders>
            <w:shd w:val="clear" w:color="auto" w:fill="auto"/>
            <w:vAlign w:val="center"/>
            <w:hideMark/>
          </w:tcPr>
          <w:p w14:paraId="4F523233" w14:textId="0DF63EA1" w:rsidR="00594866" w:rsidRPr="005F39EA" w:rsidRDefault="009B7BD3" w:rsidP="005814BD">
            <w:pPr>
              <w:spacing w:before="60" w:after="60" w:line="240" w:lineRule="auto"/>
              <w:jc w:val="both"/>
              <w:rPr>
                <w:rFonts w:ascii="Arial" w:eastAsia="Times New Roman" w:hAnsi="Arial" w:cs="Arial"/>
                <w:b/>
                <w:bCs/>
                <w:sz w:val="20"/>
                <w:szCs w:val="20"/>
              </w:rPr>
            </w:pPr>
            <w:r>
              <w:rPr>
                <w:rFonts w:ascii="Arial" w:eastAsia="Times New Roman" w:hAnsi="Arial" w:cs="Arial"/>
                <w:b/>
                <w:bCs/>
                <w:sz w:val="20"/>
                <w:szCs w:val="20"/>
              </w:rPr>
              <w:t>ANÁLISIS DE MODELOS EXPERIMENTALES DE PLANEACIÓN</w:t>
            </w:r>
          </w:p>
        </w:tc>
        <w:tc>
          <w:tcPr>
            <w:tcW w:w="2399" w:type="dxa"/>
            <w:tcBorders>
              <w:top w:val="nil"/>
              <w:left w:val="nil"/>
              <w:bottom w:val="single" w:sz="4" w:space="0" w:color="auto"/>
              <w:right w:val="single" w:sz="4" w:space="0" w:color="auto"/>
            </w:tcBorders>
            <w:shd w:val="clear" w:color="000000" w:fill="808080"/>
            <w:vAlign w:val="center"/>
            <w:hideMark/>
          </w:tcPr>
          <w:p w14:paraId="1F5CAAEB" w14:textId="77777777" w:rsidR="00594866" w:rsidRPr="005F39EA" w:rsidRDefault="00594866" w:rsidP="008F2F3E">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1.2. Código de la</w:t>
            </w:r>
            <w:r w:rsidR="008F2F3E">
              <w:rPr>
                <w:rFonts w:ascii="Arial" w:eastAsia="Times New Roman" w:hAnsi="Arial" w:cs="Arial"/>
                <w:color w:val="FFFFFF"/>
                <w:sz w:val="20"/>
                <w:szCs w:val="20"/>
              </w:rPr>
              <w:t xml:space="preserve"> unidad de aprendizaje</w:t>
            </w:r>
            <w:r w:rsidRPr="005F39EA">
              <w:rPr>
                <w:rFonts w:ascii="Arial" w:eastAsia="Times New Roman" w:hAnsi="Arial" w:cs="Arial"/>
                <w:color w:val="FFFFFF"/>
                <w:sz w:val="20"/>
                <w:szCs w:val="20"/>
              </w:rPr>
              <w:t>:</w:t>
            </w:r>
          </w:p>
        </w:tc>
        <w:tc>
          <w:tcPr>
            <w:tcW w:w="1944" w:type="dxa"/>
            <w:tcBorders>
              <w:top w:val="nil"/>
              <w:left w:val="nil"/>
              <w:bottom w:val="single" w:sz="4" w:space="0" w:color="auto"/>
              <w:right w:val="single" w:sz="4" w:space="0" w:color="auto"/>
            </w:tcBorders>
            <w:shd w:val="clear" w:color="auto" w:fill="auto"/>
            <w:vAlign w:val="center"/>
            <w:hideMark/>
          </w:tcPr>
          <w:p w14:paraId="4115AB6C" w14:textId="77777777" w:rsidR="00594866" w:rsidRPr="009B7BD3" w:rsidRDefault="00C01622" w:rsidP="005F39EA">
            <w:pPr>
              <w:spacing w:after="0" w:line="240" w:lineRule="auto"/>
              <w:jc w:val="both"/>
              <w:rPr>
                <w:rFonts w:ascii="Arial" w:eastAsia="Times New Roman" w:hAnsi="Arial" w:cs="Arial"/>
                <w:b/>
                <w:bCs/>
                <w:sz w:val="20"/>
                <w:szCs w:val="20"/>
              </w:rPr>
            </w:pPr>
            <w:r w:rsidRPr="009B7BD3">
              <w:rPr>
                <w:rFonts w:ascii="Arial" w:eastAsia="Times New Roman" w:hAnsi="Arial" w:cs="Arial"/>
                <w:b/>
                <w:bCs/>
                <w:sz w:val="20"/>
                <w:szCs w:val="20"/>
              </w:rPr>
              <w:t>IB391</w:t>
            </w:r>
          </w:p>
        </w:tc>
      </w:tr>
      <w:tr w:rsidR="00594866" w:rsidRPr="005F39EA" w14:paraId="2E75E0AC" w14:textId="77777777" w:rsidTr="009D6D16">
        <w:trPr>
          <w:trHeight w:val="510"/>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74229C54"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xml:space="preserve">1.3. Departamento: </w:t>
            </w:r>
          </w:p>
        </w:tc>
        <w:tc>
          <w:tcPr>
            <w:tcW w:w="4337" w:type="dxa"/>
            <w:gridSpan w:val="2"/>
            <w:tcBorders>
              <w:top w:val="single" w:sz="4" w:space="0" w:color="auto"/>
              <w:left w:val="nil"/>
              <w:bottom w:val="single" w:sz="4" w:space="0" w:color="auto"/>
              <w:right w:val="single" w:sz="4" w:space="0" w:color="auto"/>
            </w:tcBorders>
            <w:shd w:val="clear" w:color="auto" w:fill="auto"/>
            <w:vAlign w:val="center"/>
            <w:hideMark/>
          </w:tcPr>
          <w:p w14:paraId="6ED43022" w14:textId="762331D2" w:rsidR="00594866" w:rsidRPr="009D6D16" w:rsidRDefault="009B7BD3" w:rsidP="00B842D8">
            <w:pPr>
              <w:spacing w:after="0" w:line="240" w:lineRule="auto"/>
              <w:rPr>
                <w:rFonts w:ascii="Arial" w:eastAsia="Times New Roman" w:hAnsi="Arial" w:cs="Arial"/>
                <w:b/>
                <w:color w:val="FF0000"/>
                <w:sz w:val="20"/>
                <w:szCs w:val="20"/>
              </w:rPr>
            </w:pPr>
            <w:r w:rsidRPr="008A7619">
              <w:rPr>
                <w:rFonts w:ascii="Arial" w:eastAsia="Times New Roman" w:hAnsi="Arial" w:cs="Arial"/>
                <w:b/>
                <w:sz w:val="20"/>
                <w:szCs w:val="20"/>
              </w:rPr>
              <w:t>PROYECTOS URBANÍSTICOS</w:t>
            </w:r>
          </w:p>
        </w:tc>
        <w:tc>
          <w:tcPr>
            <w:tcW w:w="2399" w:type="dxa"/>
            <w:tcBorders>
              <w:top w:val="nil"/>
              <w:left w:val="nil"/>
              <w:bottom w:val="single" w:sz="4" w:space="0" w:color="auto"/>
              <w:right w:val="single" w:sz="4" w:space="0" w:color="auto"/>
            </w:tcBorders>
            <w:shd w:val="clear" w:color="000000" w:fill="808080"/>
            <w:vAlign w:val="center"/>
            <w:hideMark/>
          </w:tcPr>
          <w:p w14:paraId="5D477EA9" w14:textId="77777777" w:rsidR="00594866" w:rsidRPr="005F39EA" w:rsidRDefault="00594866" w:rsidP="007F4289">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1.4. Código de Departamento:</w:t>
            </w:r>
          </w:p>
        </w:tc>
        <w:tc>
          <w:tcPr>
            <w:tcW w:w="1944" w:type="dxa"/>
            <w:tcBorders>
              <w:top w:val="nil"/>
              <w:left w:val="nil"/>
              <w:bottom w:val="single" w:sz="4" w:space="0" w:color="auto"/>
              <w:right w:val="single" w:sz="4" w:space="0" w:color="auto"/>
            </w:tcBorders>
            <w:shd w:val="clear" w:color="auto" w:fill="auto"/>
            <w:vAlign w:val="center"/>
            <w:hideMark/>
          </w:tcPr>
          <w:p w14:paraId="1AD31268" w14:textId="55459660" w:rsidR="00594866" w:rsidRPr="009B7BD3" w:rsidRDefault="009B7BD3" w:rsidP="005F39EA">
            <w:pPr>
              <w:spacing w:after="0" w:line="240" w:lineRule="auto"/>
              <w:jc w:val="both"/>
              <w:rPr>
                <w:rFonts w:ascii="Arial" w:eastAsia="Times New Roman" w:hAnsi="Arial" w:cs="Arial"/>
                <w:b/>
                <w:bCs/>
                <w:sz w:val="20"/>
                <w:szCs w:val="20"/>
              </w:rPr>
            </w:pPr>
            <w:r w:rsidRPr="009B7BD3">
              <w:rPr>
                <w:rFonts w:ascii="Arial" w:eastAsia="Times New Roman" w:hAnsi="Arial" w:cs="Arial"/>
                <w:b/>
                <w:bCs/>
                <w:sz w:val="20"/>
                <w:szCs w:val="20"/>
              </w:rPr>
              <w:t>2570</w:t>
            </w:r>
          </w:p>
        </w:tc>
      </w:tr>
      <w:tr w:rsidR="00594866" w:rsidRPr="005F39EA" w14:paraId="5FF1C95C" w14:textId="77777777" w:rsidTr="009D6D16">
        <w:trPr>
          <w:trHeight w:val="255"/>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7B38E57F"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xml:space="preserve">1.5. Carga horaria:  </w:t>
            </w:r>
          </w:p>
        </w:tc>
        <w:tc>
          <w:tcPr>
            <w:tcW w:w="2289" w:type="dxa"/>
            <w:tcBorders>
              <w:top w:val="nil"/>
              <w:left w:val="nil"/>
              <w:bottom w:val="single" w:sz="4" w:space="0" w:color="auto"/>
              <w:right w:val="single" w:sz="4" w:space="0" w:color="auto"/>
            </w:tcBorders>
            <w:shd w:val="clear" w:color="000000" w:fill="808080"/>
            <w:vAlign w:val="center"/>
            <w:hideMark/>
          </w:tcPr>
          <w:p w14:paraId="50C9301F"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Teoría:</w:t>
            </w:r>
          </w:p>
        </w:tc>
        <w:tc>
          <w:tcPr>
            <w:tcW w:w="2048" w:type="dxa"/>
            <w:tcBorders>
              <w:top w:val="nil"/>
              <w:left w:val="nil"/>
              <w:bottom w:val="single" w:sz="4" w:space="0" w:color="auto"/>
              <w:right w:val="single" w:sz="4" w:space="0" w:color="auto"/>
            </w:tcBorders>
            <w:shd w:val="clear" w:color="000000" w:fill="808080"/>
            <w:vAlign w:val="center"/>
            <w:hideMark/>
          </w:tcPr>
          <w:p w14:paraId="5148002F"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Práctica:</w:t>
            </w:r>
          </w:p>
        </w:tc>
        <w:tc>
          <w:tcPr>
            <w:tcW w:w="4343" w:type="dxa"/>
            <w:gridSpan w:val="2"/>
            <w:tcBorders>
              <w:top w:val="single" w:sz="4" w:space="0" w:color="auto"/>
              <w:left w:val="nil"/>
              <w:bottom w:val="single" w:sz="4" w:space="0" w:color="auto"/>
              <w:right w:val="single" w:sz="4" w:space="0" w:color="000000"/>
            </w:tcBorders>
            <w:shd w:val="clear" w:color="000000" w:fill="808080"/>
            <w:vAlign w:val="center"/>
            <w:hideMark/>
          </w:tcPr>
          <w:p w14:paraId="523BECA1"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Total:</w:t>
            </w:r>
          </w:p>
        </w:tc>
      </w:tr>
      <w:tr w:rsidR="00594866" w:rsidRPr="005F39EA" w14:paraId="4895D302" w14:textId="77777777" w:rsidTr="009D6D16">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59C6A556" w14:textId="77777777" w:rsidR="00594866" w:rsidRPr="008A7619" w:rsidRDefault="009E6906" w:rsidP="005814BD">
            <w:pPr>
              <w:spacing w:after="0" w:line="240" w:lineRule="auto"/>
              <w:jc w:val="both"/>
              <w:rPr>
                <w:rFonts w:ascii="Arial" w:eastAsia="Times New Roman" w:hAnsi="Arial" w:cs="Arial"/>
                <w:sz w:val="20"/>
                <w:szCs w:val="20"/>
              </w:rPr>
            </w:pPr>
            <w:r>
              <w:rPr>
                <w:rFonts w:ascii="Arial" w:eastAsia="Times New Roman" w:hAnsi="Arial" w:cs="Arial"/>
                <w:sz w:val="20"/>
                <w:szCs w:val="20"/>
              </w:rPr>
              <w:t>3</w:t>
            </w:r>
            <w:r w:rsidR="00B842D8" w:rsidRPr="008A7619">
              <w:rPr>
                <w:rFonts w:ascii="Arial" w:eastAsia="Times New Roman" w:hAnsi="Arial" w:cs="Arial"/>
                <w:sz w:val="20"/>
                <w:szCs w:val="20"/>
              </w:rPr>
              <w:t xml:space="preserve"> </w:t>
            </w:r>
            <w:proofErr w:type="gramStart"/>
            <w:r w:rsidR="00B842D8" w:rsidRPr="008A7619">
              <w:rPr>
                <w:rFonts w:ascii="Arial" w:eastAsia="Times New Roman" w:hAnsi="Arial" w:cs="Arial"/>
                <w:sz w:val="20"/>
                <w:szCs w:val="20"/>
              </w:rPr>
              <w:t xml:space="preserve">horas </w:t>
            </w:r>
            <w:r w:rsidR="00954AB3" w:rsidRPr="008A7619">
              <w:rPr>
                <w:rFonts w:ascii="Arial" w:eastAsia="Times New Roman" w:hAnsi="Arial" w:cs="Arial"/>
                <w:sz w:val="20"/>
                <w:szCs w:val="20"/>
              </w:rPr>
              <w:t xml:space="preserve"> </w:t>
            </w:r>
            <w:r w:rsidR="00A95EBB">
              <w:rPr>
                <w:rFonts w:ascii="Arial" w:eastAsia="Times New Roman" w:hAnsi="Arial" w:cs="Arial"/>
                <w:sz w:val="20"/>
                <w:szCs w:val="20"/>
              </w:rPr>
              <w:t>semanales</w:t>
            </w:r>
            <w:proofErr w:type="gramEnd"/>
          </w:p>
        </w:tc>
        <w:tc>
          <w:tcPr>
            <w:tcW w:w="2289" w:type="dxa"/>
            <w:tcBorders>
              <w:top w:val="nil"/>
              <w:left w:val="nil"/>
              <w:bottom w:val="single" w:sz="4" w:space="0" w:color="auto"/>
              <w:right w:val="single" w:sz="4" w:space="0" w:color="auto"/>
            </w:tcBorders>
            <w:shd w:val="clear" w:color="auto" w:fill="auto"/>
            <w:vAlign w:val="center"/>
            <w:hideMark/>
          </w:tcPr>
          <w:p w14:paraId="34C1C90E" w14:textId="67A5DD3F" w:rsidR="00594866" w:rsidRPr="008A7619" w:rsidRDefault="009B7BD3"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17</w:t>
            </w:r>
            <w:r w:rsidR="007E0DFA">
              <w:rPr>
                <w:rFonts w:ascii="Arial" w:eastAsia="Times New Roman" w:hAnsi="Arial" w:cs="Arial"/>
                <w:sz w:val="20"/>
                <w:szCs w:val="20"/>
              </w:rPr>
              <w:t xml:space="preserve"> </w:t>
            </w:r>
            <w:r w:rsidR="00B842D8" w:rsidRPr="008A7619">
              <w:rPr>
                <w:rFonts w:ascii="Arial" w:eastAsia="Times New Roman" w:hAnsi="Arial" w:cs="Arial"/>
                <w:sz w:val="20"/>
                <w:szCs w:val="20"/>
              </w:rPr>
              <w:t>horas</w:t>
            </w:r>
            <w:r w:rsidR="00954AB3" w:rsidRPr="008A7619">
              <w:rPr>
                <w:rFonts w:ascii="Arial" w:eastAsia="Times New Roman" w:hAnsi="Arial" w:cs="Arial"/>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14:paraId="094AFEBF" w14:textId="29CBD6CE" w:rsidR="00594866" w:rsidRPr="008A7619" w:rsidRDefault="009B7BD3"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34</w:t>
            </w:r>
            <w:r w:rsidR="00B842D8" w:rsidRPr="008A7619">
              <w:rPr>
                <w:rFonts w:ascii="Arial" w:eastAsia="Times New Roman" w:hAnsi="Arial" w:cs="Arial"/>
                <w:sz w:val="20"/>
                <w:szCs w:val="20"/>
              </w:rPr>
              <w:t xml:space="preserve"> horas</w:t>
            </w:r>
            <w:r w:rsidR="00954AB3" w:rsidRPr="008A7619">
              <w:rPr>
                <w:rFonts w:ascii="Arial" w:eastAsia="Times New Roman" w:hAnsi="Arial" w:cs="Arial"/>
                <w:sz w:val="20"/>
                <w:szCs w:val="20"/>
              </w:rPr>
              <w:t xml:space="preserve"> </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1D1BA501" w14:textId="5FB12735" w:rsidR="00594866" w:rsidRPr="008A7619" w:rsidRDefault="009B7BD3"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51</w:t>
            </w:r>
            <w:r w:rsidR="00AB75BE">
              <w:rPr>
                <w:rFonts w:ascii="Arial" w:eastAsia="Times New Roman" w:hAnsi="Arial" w:cs="Arial"/>
                <w:sz w:val="20"/>
                <w:szCs w:val="20"/>
              </w:rPr>
              <w:t xml:space="preserve"> </w:t>
            </w:r>
            <w:r w:rsidR="00B842D8" w:rsidRPr="008A7619">
              <w:rPr>
                <w:rFonts w:ascii="Arial" w:eastAsia="Times New Roman" w:hAnsi="Arial" w:cs="Arial"/>
                <w:sz w:val="20"/>
                <w:szCs w:val="20"/>
              </w:rPr>
              <w:t>horas</w:t>
            </w:r>
          </w:p>
        </w:tc>
      </w:tr>
      <w:tr w:rsidR="00594866" w:rsidRPr="005F39EA" w14:paraId="68171C72" w14:textId="77777777" w:rsidTr="009D6D16">
        <w:trPr>
          <w:trHeight w:val="525"/>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36CCBDAF"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1.6</w:t>
            </w:r>
            <w:r w:rsidR="001278FC">
              <w:rPr>
                <w:rFonts w:ascii="Arial" w:eastAsia="Times New Roman" w:hAnsi="Arial" w:cs="Arial"/>
                <w:color w:val="FFFFFF"/>
                <w:sz w:val="20"/>
                <w:szCs w:val="20"/>
              </w:rPr>
              <w:t>.</w:t>
            </w:r>
            <w:r w:rsidRPr="005F39EA">
              <w:rPr>
                <w:rFonts w:ascii="Arial" w:eastAsia="Times New Roman" w:hAnsi="Arial" w:cs="Arial"/>
                <w:color w:val="FFFFFF"/>
                <w:sz w:val="20"/>
                <w:szCs w:val="20"/>
              </w:rPr>
              <w:t xml:space="preserve"> Créditos:</w:t>
            </w:r>
          </w:p>
        </w:tc>
        <w:tc>
          <w:tcPr>
            <w:tcW w:w="4337" w:type="dxa"/>
            <w:gridSpan w:val="2"/>
            <w:tcBorders>
              <w:top w:val="single" w:sz="4" w:space="0" w:color="auto"/>
              <w:left w:val="nil"/>
              <w:bottom w:val="single" w:sz="4" w:space="0" w:color="auto"/>
              <w:right w:val="single" w:sz="4" w:space="0" w:color="auto"/>
            </w:tcBorders>
            <w:shd w:val="clear" w:color="000000" w:fill="808080"/>
            <w:vAlign w:val="center"/>
            <w:hideMark/>
          </w:tcPr>
          <w:p w14:paraId="6795A0C3" w14:textId="77777777" w:rsidR="00594866" w:rsidRPr="005F39EA" w:rsidRDefault="001278FC" w:rsidP="005F39EA">
            <w:pPr>
              <w:spacing w:after="0" w:line="240" w:lineRule="auto"/>
              <w:jc w:val="both"/>
              <w:rPr>
                <w:rFonts w:ascii="Arial" w:eastAsia="Times New Roman" w:hAnsi="Arial" w:cs="Arial"/>
                <w:color w:val="FFFFFF"/>
                <w:sz w:val="20"/>
                <w:szCs w:val="20"/>
              </w:rPr>
            </w:pPr>
            <w:r>
              <w:rPr>
                <w:rFonts w:ascii="Arial" w:eastAsia="Times New Roman" w:hAnsi="Arial" w:cs="Arial"/>
                <w:color w:val="FFFFFF"/>
                <w:sz w:val="20"/>
                <w:szCs w:val="20"/>
              </w:rPr>
              <w:t>1.7.</w:t>
            </w:r>
            <w:r w:rsidR="00D84EB4">
              <w:rPr>
                <w:rFonts w:ascii="Arial" w:eastAsia="Times New Roman" w:hAnsi="Arial" w:cs="Arial"/>
                <w:color w:val="FFFFFF"/>
                <w:sz w:val="20"/>
                <w:szCs w:val="20"/>
              </w:rPr>
              <w:t xml:space="preserve"> </w:t>
            </w:r>
            <w:r w:rsidR="00594866" w:rsidRPr="005F39EA">
              <w:rPr>
                <w:rFonts w:ascii="Arial" w:eastAsia="Times New Roman" w:hAnsi="Arial" w:cs="Arial"/>
                <w:color w:val="FFFFFF"/>
                <w:sz w:val="20"/>
                <w:szCs w:val="20"/>
              </w:rPr>
              <w:t xml:space="preserve"> Nivel de formación Profesional: </w:t>
            </w:r>
          </w:p>
        </w:tc>
        <w:tc>
          <w:tcPr>
            <w:tcW w:w="4343" w:type="dxa"/>
            <w:gridSpan w:val="2"/>
            <w:tcBorders>
              <w:top w:val="single" w:sz="4" w:space="0" w:color="auto"/>
              <w:left w:val="nil"/>
              <w:bottom w:val="single" w:sz="4" w:space="0" w:color="auto"/>
              <w:right w:val="single" w:sz="4" w:space="0" w:color="000000"/>
            </w:tcBorders>
            <w:shd w:val="clear" w:color="000000" w:fill="808080"/>
            <w:vAlign w:val="center"/>
            <w:hideMark/>
          </w:tcPr>
          <w:p w14:paraId="72454FE6" w14:textId="77777777" w:rsidR="00594866" w:rsidRPr="005F39EA" w:rsidRDefault="001278FC" w:rsidP="005F39EA">
            <w:pPr>
              <w:spacing w:after="0" w:line="240" w:lineRule="auto"/>
              <w:jc w:val="both"/>
              <w:rPr>
                <w:rFonts w:ascii="Arial" w:eastAsia="Times New Roman" w:hAnsi="Arial" w:cs="Arial"/>
                <w:color w:val="FFFFFF"/>
                <w:sz w:val="20"/>
                <w:szCs w:val="20"/>
              </w:rPr>
            </w:pPr>
            <w:r>
              <w:rPr>
                <w:rFonts w:ascii="Arial" w:eastAsia="Times New Roman" w:hAnsi="Arial" w:cs="Arial"/>
                <w:color w:val="FFFFFF"/>
                <w:sz w:val="20"/>
                <w:szCs w:val="20"/>
              </w:rPr>
              <w:t>1.8</w:t>
            </w:r>
            <w:r w:rsidR="00594866" w:rsidRPr="005F39EA">
              <w:rPr>
                <w:rFonts w:ascii="Arial" w:eastAsia="Times New Roman" w:hAnsi="Arial" w:cs="Arial"/>
                <w:color w:val="FFFFFF"/>
                <w:sz w:val="20"/>
                <w:szCs w:val="20"/>
              </w:rPr>
              <w:t xml:space="preserve">. Tipo de curso </w:t>
            </w:r>
            <w:r w:rsidR="000C76DE" w:rsidRPr="005F39EA">
              <w:rPr>
                <w:rFonts w:ascii="Arial" w:eastAsia="Times New Roman" w:hAnsi="Arial" w:cs="Arial"/>
                <w:color w:val="FFFFFF"/>
                <w:sz w:val="20"/>
                <w:szCs w:val="20"/>
              </w:rPr>
              <w:t>(modalidad)</w:t>
            </w:r>
            <w:r w:rsidR="00594866" w:rsidRPr="005F39EA">
              <w:rPr>
                <w:rFonts w:ascii="Arial" w:eastAsia="Times New Roman" w:hAnsi="Arial" w:cs="Arial"/>
                <w:color w:val="FFFFFF"/>
                <w:sz w:val="20"/>
                <w:szCs w:val="20"/>
              </w:rPr>
              <w:t xml:space="preserve">:  </w:t>
            </w:r>
          </w:p>
        </w:tc>
      </w:tr>
      <w:tr w:rsidR="00594866" w:rsidRPr="005F39EA" w14:paraId="64B1959A" w14:textId="77777777" w:rsidTr="009D6D16">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59AB1ED9" w14:textId="363D2307" w:rsidR="00594866" w:rsidRPr="00C5321C" w:rsidRDefault="009B7BD3"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4</w:t>
            </w:r>
          </w:p>
        </w:tc>
        <w:tc>
          <w:tcPr>
            <w:tcW w:w="4337" w:type="dxa"/>
            <w:gridSpan w:val="2"/>
            <w:tcBorders>
              <w:top w:val="single" w:sz="4" w:space="0" w:color="auto"/>
              <w:left w:val="nil"/>
              <w:bottom w:val="single" w:sz="4" w:space="0" w:color="auto"/>
              <w:right w:val="single" w:sz="4" w:space="0" w:color="000000"/>
            </w:tcBorders>
            <w:shd w:val="clear" w:color="auto" w:fill="auto"/>
            <w:vAlign w:val="center"/>
            <w:hideMark/>
          </w:tcPr>
          <w:p w14:paraId="14CB5815" w14:textId="77777777" w:rsidR="00594866" w:rsidRPr="005F39EA" w:rsidRDefault="005814BD"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LICENCIATURA</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57FECAA9" w14:textId="77777777" w:rsidR="00594866" w:rsidRPr="00A95EBB" w:rsidRDefault="000C76DE" w:rsidP="005F39EA">
            <w:pPr>
              <w:spacing w:after="0" w:line="240" w:lineRule="auto"/>
              <w:jc w:val="both"/>
              <w:rPr>
                <w:rFonts w:ascii="Arial" w:eastAsia="Times New Roman" w:hAnsi="Arial" w:cs="Arial"/>
                <w:sz w:val="20"/>
                <w:szCs w:val="20"/>
              </w:rPr>
            </w:pPr>
            <w:proofErr w:type="gramStart"/>
            <w:r>
              <w:rPr>
                <w:rFonts w:ascii="Arial" w:eastAsia="Times New Roman" w:hAnsi="Arial" w:cs="Arial"/>
                <w:sz w:val="20"/>
                <w:szCs w:val="20"/>
              </w:rPr>
              <w:t>Básica particular</w:t>
            </w:r>
            <w:proofErr w:type="gramEnd"/>
            <w:r>
              <w:rPr>
                <w:rFonts w:ascii="Arial" w:eastAsia="Times New Roman" w:hAnsi="Arial" w:cs="Arial"/>
                <w:sz w:val="20"/>
                <w:szCs w:val="20"/>
              </w:rPr>
              <w:t xml:space="preserve"> obligatoria</w:t>
            </w:r>
          </w:p>
        </w:tc>
      </w:tr>
      <w:tr w:rsidR="00854723" w:rsidRPr="005F39EA" w14:paraId="1ED2E50D" w14:textId="77777777" w:rsidTr="009D6D16">
        <w:trPr>
          <w:trHeight w:val="255"/>
        </w:trPr>
        <w:tc>
          <w:tcPr>
            <w:tcW w:w="2400" w:type="dxa"/>
            <w:vMerge w:val="restart"/>
            <w:tcBorders>
              <w:top w:val="nil"/>
              <w:left w:val="single" w:sz="4" w:space="0" w:color="auto"/>
              <w:right w:val="single" w:sz="4" w:space="0" w:color="auto"/>
            </w:tcBorders>
            <w:shd w:val="clear" w:color="auto" w:fill="7F7F7F" w:themeFill="text1" w:themeFillTint="80"/>
            <w:vAlign w:val="center"/>
            <w:hideMark/>
          </w:tcPr>
          <w:p w14:paraId="0BC5177B" w14:textId="77777777" w:rsidR="00854723" w:rsidRPr="00854723" w:rsidRDefault="001278FC" w:rsidP="005F39EA">
            <w:pPr>
              <w:spacing w:after="0" w:line="240" w:lineRule="auto"/>
              <w:jc w:val="both"/>
              <w:rPr>
                <w:rFonts w:ascii="Arial" w:eastAsia="Times New Roman" w:hAnsi="Arial" w:cs="Arial"/>
                <w:color w:val="FFFFFF" w:themeColor="background1"/>
                <w:sz w:val="20"/>
                <w:szCs w:val="20"/>
              </w:rPr>
            </w:pPr>
            <w:r>
              <w:rPr>
                <w:rFonts w:ascii="Arial" w:eastAsia="Times New Roman" w:hAnsi="Arial" w:cs="Arial"/>
                <w:color w:val="FFFFFF" w:themeColor="background1"/>
                <w:sz w:val="20"/>
                <w:szCs w:val="20"/>
              </w:rPr>
              <w:t>1.9.</w:t>
            </w:r>
            <w:r w:rsidR="00854723" w:rsidRPr="00854723">
              <w:rPr>
                <w:rFonts w:ascii="Arial" w:eastAsia="Times New Roman" w:hAnsi="Arial" w:cs="Arial"/>
                <w:color w:val="FFFFFF" w:themeColor="background1"/>
                <w:sz w:val="20"/>
                <w:szCs w:val="20"/>
              </w:rPr>
              <w:t xml:space="preserve"> Prerrequisitos</w:t>
            </w:r>
            <w:r w:rsidR="00854723">
              <w:rPr>
                <w:rFonts w:ascii="Arial" w:eastAsia="Times New Roman" w:hAnsi="Arial" w:cs="Arial"/>
                <w:color w:val="FFFFFF" w:themeColor="background1"/>
                <w:sz w:val="20"/>
                <w:szCs w:val="20"/>
              </w:rPr>
              <w:t>:</w:t>
            </w:r>
          </w:p>
        </w:tc>
        <w:tc>
          <w:tcPr>
            <w:tcW w:w="4337" w:type="dxa"/>
            <w:gridSpan w:val="2"/>
            <w:tcBorders>
              <w:top w:val="single" w:sz="4" w:space="0" w:color="auto"/>
              <w:left w:val="nil"/>
              <w:bottom w:val="single" w:sz="4" w:space="0" w:color="auto"/>
              <w:right w:val="single" w:sz="4" w:space="0" w:color="000000"/>
            </w:tcBorders>
            <w:shd w:val="clear" w:color="auto" w:fill="7F7F7F" w:themeFill="text1" w:themeFillTint="80"/>
            <w:vAlign w:val="center"/>
            <w:hideMark/>
          </w:tcPr>
          <w:p w14:paraId="232277B1" w14:textId="77777777" w:rsidR="00854723" w:rsidRPr="00854723" w:rsidRDefault="00854723" w:rsidP="005F39EA">
            <w:pPr>
              <w:spacing w:after="0" w:line="240" w:lineRule="auto"/>
              <w:jc w:val="both"/>
              <w:rPr>
                <w:rFonts w:ascii="Arial" w:eastAsia="Times New Roman" w:hAnsi="Arial" w:cs="Arial"/>
                <w:color w:val="FFFFFF" w:themeColor="background1"/>
                <w:sz w:val="20"/>
                <w:szCs w:val="20"/>
              </w:rPr>
            </w:pPr>
            <w:r w:rsidRPr="00854723">
              <w:rPr>
                <w:rFonts w:ascii="Arial" w:eastAsia="Times New Roman" w:hAnsi="Arial" w:cs="Arial"/>
                <w:color w:val="FFFFFF" w:themeColor="background1"/>
                <w:sz w:val="20"/>
                <w:szCs w:val="20"/>
              </w:rPr>
              <w:t>Unidades de aprendizaje</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7C568901" w14:textId="3CC301DD" w:rsidR="00854723" w:rsidRPr="00C5321C" w:rsidRDefault="000C76DE"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N</w:t>
            </w:r>
            <w:r w:rsidR="009B7BD3">
              <w:rPr>
                <w:rFonts w:ascii="Arial" w:eastAsia="Times New Roman" w:hAnsi="Arial" w:cs="Arial"/>
                <w:sz w:val="20"/>
                <w:szCs w:val="20"/>
              </w:rPr>
              <w:t>O</w:t>
            </w:r>
          </w:p>
        </w:tc>
      </w:tr>
      <w:tr w:rsidR="00854723" w:rsidRPr="005F39EA" w14:paraId="28198BF8" w14:textId="77777777" w:rsidTr="009D6D16">
        <w:trPr>
          <w:trHeight w:val="255"/>
        </w:trPr>
        <w:tc>
          <w:tcPr>
            <w:tcW w:w="2400" w:type="dxa"/>
            <w:vMerge/>
            <w:tcBorders>
              <w:left w:val="single" w:sz="4" w:space="0" w:color="auto"/>
              <w:bottom w:val="single" w:sz="4" w:space="0" w:color="auto"/>
              <w:right w:val="single" w:sz="4" w:space="0" w:color="auto"/>
            </w:tcBorders>
            <w:shd w:val="clear" w:color="auto" w:fill="7F7F7F" w:themeFill="text1" w:themeFillTint="80"/>
            <w:vAlign w:val="center"/>
            <w:hideMark/>
          </w:tcPr>
          <w:p w14:paraId="1BA9D69A" w14:textId="77777777" w:rsidR="00854723" w:rsidRPr="005F39EA" w:rsidRDefault="00854723" w:rsidP="005F39EA">
            <w:pPr>
              <w:spacing w:after="0" w:line="240" w:lineRule="auto"/>
              <w:jc w:val="both"/>
              <w:rPr>
                <w:rFonts w:ascii="Arial" w:eastAsia="Times New Roman" w:hAnsi="Arial" w:cs="Arial"/>
                <w:sz w:val="20"/>
                <w:szCs w:val="20"/>
              </w:rPr>
            </w:pPr>
          </w:p>
        </w:tc>
        <w:tc>
          <w:tcPr>
            <w:tcW w:w="4337" w:type="dxa"/>
            <w:gridSpan w:val="2"/>
            <w:tcBorders>
              <w:top w:val="single" w:sz="4" w:space="0" w:color="auto"/>
              <w:left w:val="nil"/>
              <w:bottom w:val="single" w:sz="4" w:space="0" w:color="auto"/>
              <w:right w:val="single" w:sz="4" w:space="0" w:color="000000"/>
            </w:tcBorders>
            <w:shd w:val="clear" w:color="auto" w:fill="7F7F7F" w:themeFill="text1" w:themeFillTint="80"/>
            <w:vAlign w:val="center"/>
            <w:hideMark/>
          </w:tcPr>
          <w:p w14:paraId="5D9A923B" w14:textId="77777777" w:rsidR="00854723" w:rsidRPr="00854723" w:rsidRDefault="00854723" w:rsidP="005F39EA">
            <w:pPr>
              <w:spacing w:after="0" w:line="240" w:lineRule="auto"/>
              <w:jc w:val="both"/>
              <w:rPr>
                <w:rFonts w:ascii="Arial" w:eastAsia="Times New Roman" w:hAnsi="Arial" w:cs="Arial"/>
                <w:color w:val="FFFFFF" w:themeColor="background1"/>
                <w:sz w:val="20"/>
                <w:szCs w:val="20"/>
              </w:rPr>
            </w:pPr>
            <w:r w:rsidRPr="00854723">
              <w:rPr>
                <w:rFonts w:ascii="Arial" w:eastAsia="Times New Roman" w:hAnsi="Arial" w:cs="Arial"/>
                <w:color w:val="FFFFFF" w:themeColor="background1"/>
                <w:sz w:val="20"/>
                <w:szCs w:val="20"/>
              </w:rPr>
              <w:t xml:space="preserve">Capacidades </w:t>
            </w:r>
            <w:r w:rsidR="008F1856">
              <w:rPr>
                <w:rFonts w:ascii="Arial" w:eastAsia="Times New Roman" w:hAnsi="Arial" w:cs="Arial"/>
                <w:color w:val="FFFFFF" w:themeColor="background1"/>
                <w:sz w:val="20"/>
                <w:szCs w:val="20"/>
              </w:rPr>
              <w:t xml:space="preserve">y habilidades </w:t>
            </w:r>
            <w:r w:rsidRPr="00854723">
              <w:rPr>
                <w:rFonts w:ascii="Arial" w:eastAsia="Times New Roman" w:hAnsi="Arial" w:cs="Arial"/>
                <w:color w:val="FFFFFF" w:themeColor="background1"/>
                <w:sz w:val="20"/>
                <w:szCs w:val="20"/>
              </w:rPr>
              <w:t>previas</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0DE8DBCB" w14:textId="77777777" w:rsidR="00A05017" w:rsidRPr="00A05017" w:rsidRDefault="00A05017" w:rsidP="00A05017">
            <w:pPr>
              <w:spacing w:after="0"/>
              <w:rPr>
                <w:rFonts w:ascii="Arial" w:hAnsi="Arial" w:cs="Arial"/>
                <w:color w:val="444444"/>
                <w:sz w:val="20"/>
                <w:szCs w:val="20"/>
                <w:bdr w:val="none" w:sz="0" w:space="0" w:color="auto" w:frame="1"/>
                <w:lang w:val="es-ES_tradnl" w:eastAsia="es-ES_tradnl"/>
              </w:rPr>
            </w:pPr>
            <w:r w:rsidRPr="00A05017">
              <w:rPr>
                <w:rFonts w:ascii="Arial" w:hAnsi="Arial" w:cs="Arial"/>
                <w:color w:val="444444"/>
                <w:sz w:val="20"/>
                <w:szCs w:val="20"/>
                <w:bdr w:val="none" w:sz="0" w:space="0" w:color="auto" w:frame="1"/>
                <w:lang w:val="es-ES_tradnl" w:eastAsia="es-ES_tradnl"/>
              </w:rPr>
              <w:t>Aplicación procesos metodológicos</w:t>
            </w:r>
          </w:p>
          <w:p w14:paraId="3944C5FA" w14:textId="77777777" w:rsidR="00A05017" w:rsidRPr="00A05017" w:rsidRDefault="00A05017" w:rsidP="00A05017">
            <w:pPr>
              <w:spacing w:after="0"/>
              <w:rPr>
                <w:rFonts w:ascii="Arial" w:hAnsi="Arial" w:cs="Arial"/>
                <w:color w:val="444444"/>
                <w:sz w:val="20"/>
                <w:szCs w:val="20"/>
                <w:bdr w:val="none" w:sz="0" w:space="0" w:color="auto" w:frame="1"/>
                <w:lang w:val="es-ES_tradnl" w:eastAsia="es-ES_tradnl"/>
              </w:rPr>
            </w:pPr>
            <w:r w:rsidRPr="00A05017">
              <w:rPr>
                <w:rFonts w:ascii="Arial" w:hAnsi="Arial" w:cs="Arial"/>
                <w:color w:val="444444"/>
                <w:sz w:val="20"/>
                <w:szCs w:val="20"/>
                <w:bdr w:val="none" w:sz="0" w:space="0" w:color="auto" w:frame="1"/>
                <w:lang w:val="es-ES_tradnl" w:eastAsia="es-ES_tradnl"/>
              </w:rPr>
              <w:t>Capacidad de análisis</w:t>
            </w:r>
          </w:p>
          <w:p w14:paraId="1E6BC963" w14:textId="77777777" w:rsidR="00854723" w:rsidRPr="00A05017" w:rsidRDefault="00A05017" w:rsidP="00A05017">
            <w:pPr>
              <w:spacing w:after="0"/>
              <w:rPr>
                <w:rFonts w:ascii="Times New Roman" w:eastAsia="Calibri" w:hAnsi="Times New Roman"/>
                <w:sz w:val="18"/>
              </w:rPr>
            </w:pPr>
            <w:r w:rsidRPr="00A05017">
              <w:rPr>
                <w:rFonts w:ascii="Arial" w:hAnsi="Arial" w:cs="Arial"/>
                <w:color w:val="444444"/>
                <w:sz w:val="20"/>
                <w:szCs w:val="20"/>
                <w:bdr w:val="none" w:sz="0" w:space="0" w:color="auto" w:frame="1"/>
                <w:lang w:val="es-ES_tradnl" w:eastAsia="es-ES_tradnl"/>
              </w:rPr>
              <w:t>Trabajo colaborativo</w:t>
            </w:r>
          </w:p>
        </w:tc>
      </w:tr>
      <w:tr w:rsidR="00594866" w:rsidRPr="005F39EA" w14:paraId="775C6612" w14:textId="77777777" w:rsidTr="009D6D16">
        <w:trPr>
          <w:trHeight w:val="255"/>
        </w:trPr>
        <w:tc>
          <w:tcPr>
            <w:tcW w:w="2400" w:type="dxa"/>
            <w:tcBorders>
              <w:top w:val="nil"/>
              <w:left w:val="nil"/>
              <w:bottom w:val="nil"/>
              <w:right w:val="nil"/>
            </w:tcBorders>
            <w:shd w:val="clear" w:color="auto" w:fill="auto"/>
            <w:noWrap/>
            <w:vAlign w:val="bottom"/>
            <w:hideMark/>
          </w:tcPr>
          <w:p w14:paraId="771B7AFD" w14:textId="77777777" w:rsidR="00594866" w:rsidRPr="005F39EA" w:rsidRDefault="00594866" w:rsidP="005F39EA">
            <w:pPr>
              <w:spacing w:after="0" w:line="240" w:lineRule="auto"/>
              <w:jc w:val="both"/>
              <w:rPr>
                <w:rFonts w:ascii="Arial" w:eastAsia="Times New Roman" w:hAnsi="Arial" w:cs="Arial"/>
                <w:sz w:val="20"/>
                <w:szCs w:val="20"/>
              </w:rPr>
            </w:pPr>
          </w:p>
        </w:tc>
        <w:tc>
          <w:tcPr>
            <w:tcW w:w="2289" w:type="dxa"/>
            <w:tcBorders>
              <w:top w:val="nil"/>
              <w:left w:val="nil"/>
              <w:bottom w:val="nil"/>
              <w:right w:val="nil"/>
            </w:tcBorders>
            <w:shd w:val="clear" w:color="auto" w:fill="auto"/>
            <w:noWrap/>
            <w:vAlign w:val="bottom"/>
            <w:hideMark/>
          </w:tcPr>
          <w:p w14:paraId="744A2A34" w14:textId="77777777" w:rsidR="00594866" w:rsidRPr="005F39EA" w:rsidRDefault="00594866" w:rsidP="005F39EA">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vAlign w:val="center"/>
            <w:hideMark/>
          </w:tcPr>
          <w:p w14:paraId="5C41F51D"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vAlign w:val="center"/>
            <w:hideMark/>
          </w:tcPr>
          <w:p w14:paraId="69654CD9"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vAlign w:val="center"/>
            <w:hideMark/>
          </w:tcPr>
          <w:p w14:paraId="6E420F93"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4D3FC97A" w14:textId="77777777" w:rsidTr="009D6D16">
        <w:trPr>
          <w:trHeight w:val="255"/>
        </w:trPr>
        <w:tc>
          <w:tcPr>
            <w:tcW w:w="11080" w:type="dxa"/>
            <w:gridSpan w:val="5"/>
            <w:tcBorders>
              <w:top w:val="single" w:sz="4" w:space="0" w:color="auto"/>
              <w:left w:val="single" w:sz="4" w:space="0" w:color="auto"/>
              <w:bottom w:val="single" w:sz="4" w:space="0" w:color="auto"/>
              <w:right w:val="single" w:sz="4" w:space="0" w:color="000000"/>
            </w:tcBorders>
            <w:shd w:val="clear" w:color="000000" w:fill="808080"/>
            <w:vAlign w:val="center"/>
            <w:hideMark/>
          </w:tcPr>
          <w:p w14:paraId="2EC4C17E" w14:textId="77777777" w:rsidR="00594866" w:rsidRPr="005F39EA" w:rsidRDefault="00594866" w:rsidP="005B657A">
            <w:pPr>
              <w:spacing w:after="0" w:line="240" w:lineRule="auto"/>
              <w:rPr>
                <w:rFonts w:ascii="Arial" w:eastAsia="Times New Roman" w:hAnsi="Arial" w:cs="Arial"/>
                <w:b/>
                <w:bCs/>
                <w:color w:val="FFFFFF"/>
                <w:sz w:val="20"/>
                <w:szCs w:val="20"/>
              </w:rPr>
            </w:pPr>
            <w:r w:rsidRPr="005F39EA">
              <w:rPr>
                <w:rFonts w:ascii="Arial" w:eastAsia="Times New Roman" w:hAnsi="Arial" w:cs="Arial"/>
                <w:b/>
                <w:bCs/>
                <w:color w:val="FFFFFF"/>
                <w:sz w:val="20"/>
                <w:szCs w:val="20"/>
              </w:rPr>
              <w:t>2.- ÁREA DE FORMACIÓN EN QUE SE UBICA Y CARRERAS EN LAS QUE SE IMPARTE:</w:t>
            </w:r>
          </w:p>
        </w:tc>
      </w:tr>
      <w:tr w:rsidR="00594866" w:rsidRPr="005F39EA" w14:paraId="04D6D5B6" w14:textId="77777777" w:rsidTr="009D6D16">
        <w:trPr>
          <w:trHeight w:val="255"/>
        </w:trPr>
        <w:tc>
          <w:tcPr>
            <w:tcW w:w="4689" w:type="dxa"/>
            <w:gridSpan w:val="2"/>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23212AD5" w14:textId="77777777" w:rsidR="00594866" w:rsidRPr="005F39EA" w:rsidRDefault="00594866" w:rsidP="005B657A">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AREA DE FORMACIÓN</w:t>
            </w:r>
            <w:r w:rsidR="005B657A">
              <w:rPr>
                <w:rFonts w:ascii="Arial" w:eastAsia="Times New Roman" w:hAnsi="Arial" w:cs="Arial"/>
                <w:color w:val="FFFFFF"/>
                <w:sz w:val="20"/>
                <w:szCs w:val="20"/>
              </w:rPr>
              <w:t>:</w:t>
            </w:r>
          </w:p>
        </w:tc>
        <w:tc>
          <w:tcPr>
            <w:tcW w:w="639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A74FB3B" w14:textId="77777777" w:rsidR="00594866" w:rsidRPr="00C5321C" w:rsidRDefault="00B842D8" w:rsidP="005B657A">
            <w:pPr>
              <w:spacing w:after="0" w:line="240" w:lineRule="auto"/>
              <w:rPr>
                <w:rFonts w:ascii="Arial" w:eastAsia="Times New Roman" w:hAnsi="Arial" w:cs="Arial"/>
                <w:sz w:val="20"/>
                <w:szCs w:val="20"/>
              </w:rPr>
            </w:pPr>
            <w:r w:rsidRPr="00C5321C">
              <w:rPr>
                <w:rFonts w:ascii="Arial" w:eastAsia="Times New Roman" w:hAnsi="Arial" w:cs="Arial"/>
                <w:sz w:val="20"/>
                <w:szCs w:val="20"/>
              </w:rPr>
              <w:t>Fundamental</w:t>
            </w:r>
          </w:p>
        </w:tc>
      </w:tr>
      <w:tr w:rsidR="00594866" w:rsidRPr="005F39EA" w14:paraId="1D26F2D2" w14:textId="77777777" w:rsidTr="009D6D16">
        <w:trPr>
          <w:trHeight w:val="255"/>
        </w:trPr>
        <w:tc>
          <w:tcPr>
            <w:tcW w:w="2400" w:type="dxa"/>
            <w:tcBorders>
              <w:top w:val="nil"/>
              <w:left w:val="single" w:sz="4" w:space="0" w:color="auto"/>
              <w:bottom w:val="single" w:sz="4" w:space="0" w:color="auto"/>
              <w:right w:val="nil"/>
            </w:tcBorders>
            <w:shd w:val="clear" w:color="000000" w:fill="808080"/>
            <w:noWrap/>
            <w:vAlign w:val="center"/>
            <w:hideMark/>
          </w:tcPr>
          <w:p w14:paraId="40D16156" w14:textId="77777777" w:rsidR="00594866" w:rsidRPr="005F39EA" w:rsidRDefault="00594866" w:rsidP="005814BD">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 xml:space="preserve">CARRERA: </w:t>
            </w:r>
          </w:p>
        </w:tc>
        <w:tc>
          <w:tcPr>
            <w:tcW w:w="2289" w:type="dxa"/>
            <w:tcBorders>
              <w:top w:val="nil"/>
              <w:left w:val="nil"/>
              <w:bottom w:val="single" w:sz="4" w:space="0" w:color="auto"/>
              <w:right w:val="single" w:sz="4" w:space="0" w:color="auto"/>
            </w:tcBorders>
            <w:shd w:val="clear" w:color="000000" w:fill="808080"/>
            <w:noWrap/>
            <w:vAlign w:val="center"/>
            <w:hideMark/>
          </w:tcPr>
          <w:p w14:paraId="3B8FFF40" w14:textId="77777777" w:rsidR="00594866" w:rsidRPr="005F39EA" w:rsidRDefault="00594866" w:rsidP="005814BD">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c>
          <w:tcPr>
            <w:tcW w:w="6391" w:type="dxa"/>
            <w:gridSpan w:val="3"/>
            <w:tcBorders>
              <w:top w:val="single" w:sz="4" w:space="0" w:color="auto"/>
              <w:left w:val="nil"/>
              <w:bottom w:val="single" w:sz="4" w:space="0" w:color="auto"/>
              <w:right w:val="single" w:sz="4" w:space="0" w:color="000000"/>
            </w:tcBorders>
            <w:shd w:val="clear" w:color="auto" w:fill="auto"/>
            <w:vAlign w:val="center"/>
            <w:hideMark/>
          </w:tcPr>
          <w:p w14:paraId="1E402061" w14:textId="77777777" w:rsidR="00594866" w:rsidRPr="005F39EA" w:rsidRDefault="00F938CC" w:rsidP="005814BD">
            <w:pPr>
              <w:spacing w:after="0" w:line="240" w:lineRule="auto"/>
              <w:rPr>
                <w:rFonts w:ascii="Arial" w:eastAsia="Times New Roman" w:hAnsi="Arial" w:cs="Arial"/>
                <w:sz w:val="20"/>
                <w:szCs w:val="20"/>
              </w:rPr>
            </w:pPr>
            <w:r>
              <w:rPr>
                <w:rFonts w:ascii="Arial" w:eastAsia="Times New Roman" w:hAnsi="Arial" w:cs="Arial"/>
                <w:sz w:val="20"/>
                <w:szCs w:val="20"/>
              </w:rPr>
              <w:t>L</w:t>
            </w:r>
            <w:r w:rsidR="007E55AF">
              <w:rPr>
                <w:rFonts w:ascii="Arial" w:eastAsia="Times New Roman" w:hAnsi="Arial" w:cs="Arial"/>
                <w:sz w:val="20"/>
                <w:szCs w:val="20"/>
              </w:rPr>
              <w:t>icenciatura en Urbanística y Medio Ambiente</w:t>
            </w:r>
          </w:p>
        </w:tc>
      </w:tr>
      <w:tr w:rsidR="00594866" w:rsidRPr="005F39EA" w14:paraId="6BEFB3AE" w14:textId="77777777" w:rsidTr="009D6D16">
        <w:trPr>
          <w:trHeight w:val="255"/>
        </w:trPr>
        <w:tc>
          <w:tcPr>
            <w:tcW w:w="2400" w:type="dxa"/>
            <w:tcBorders>
              <w:top w:val="nil"/>
              <w:left w:val="nil"/>
              <w:bottom w:val="nil"/>
              <w:right w:val="nil"/>
            </w:tcBorders>
            <w:shd w:val="clear" w:color="auto" w:fill="auto"/>
            <w:noWrap/>
            <w:vAlign w:val="bottom"/>
            <w:hideMark/>
          </w:tcPr>
          <w:p w14:paraId="7A3E23FF" w14:textId="77777777" w:rsidR="00594866" w:rsidRPr="005F39EA" w:rsidRDefault="00594866" w:rsidP="005F39EA">
            <w:pPr>
              <w:spacing w:after="0" w:line="240" w:lineRule="auto"/>
              <w:jc w:val="both"/>
              <w:rPr>
                <w:rFonts w:ascii="Arial" w:eastAsia="Times New Roman" w:hAnsi="Arial" w:cs="Arial"/>
                <w:color w:val="FFFFFF"/>
                <w:sz w:val="20"/>
                <w:szCs w:val="20"/>
              </w:rPr>
            </w:pPr>
          </w:p>
        </w:tc>
        <w:tc>
          <w:tcPr>
            <w:tcW w:w="2289" w:type="dxa"/>
            <w:tcBorders>
              <w:top w:val="nil"/>
              <w:left w:val="nil"/>
              <w:bottom w:val="nil"/>
              <w:right w:val="nil"/>
            </w:tcBorders>
            <w:shd w:val="clear" w:color="auto" w:fill="auto"/>
            <w:noWrap/>
            <w:vAlign w:val="bottom"/>
            <w:hideMark/>
          </w:tcPr>
          <w:p w14:paraId="3CF7F94E" w14:textId="77777777" w:rsidR="00594866" w:rsidRPr="005F39EA" w:rsidRDefault="00594866" w:rsidP="005F39EA">
            <w:pPr>
              <w:spacing w:after="0" w:line="240" w:lineRule="auto"/>
              <w:jc w:val="both"/>
              <w:rPr>
                <w:rFonts w:ascii="Arial" w:eastAsia="Times New Roman" w:hAnsi="Arial" w:cs="Arial"/>
                <w:color w:val="FFFFFF"/>
                <w:sz w:val="20"/>
                <w:szCs w:val="20"/>
              </w:rPr>
            </w:pPr>
          </w:p>
        </w:tc>
        <w:tc>
          <w:tcPr>
            <w:tcW w:w="2048" w:type="dxa"/>
            <w:tcBorders>
              <w:top w:val="nil"/>
              <w:left w:val="nil"/>
              <w:bottom w:val="nil"/>
              <w:right w:val="nil"/>
            </w:tcBorders>
            <w:shd w:val="clear" w:color="auto" w:fill="auto"/>
            <w:noWrap/>
            <w:vAlign w:val="bottom"/>
            <w:hideMark/>
          </w:tcPr>
          <w:p w14:paraId="1023EEFE"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noWrap/>
            <w:vAlign w:val="bottom"/>
            <w:hideMark/>
          </w:tcPr>
          <w:p w14:paraId="4D944EF4"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noWrap/>
            <w:vAlign w:val="bottom"/>
            <w:hideMark/>
          </w:tcPr>
          <w:p w14:paraId="4DA5C7D2"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138D4227" w14:textId="77777777" w:rsidTr="009D6D16">
        <w:trPr>
          <w:trHeight w:val="255"/>
        </w:trPr>
        <w:tc>
          <w:tcPr>
            <w:tcW w:w="4689" w:type="dxa"/>
            <w:gridSpan w:val="2"/>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65CD05BB" w14:textId="77777777" w:rsidR="00594866" w:rsidRPr="005D7119" w:rsidRDefault="00594866" w:rsidP="005F39EA">
            <w:pPr>
              <w:spacing w:after="0" w:line="240" w:lineRule="auto"/>
              <w:jc w:val="both"/>
              <w:rPr>
                <w:rFonts w:ascii="Arial" w:eastAsia="Times New Roman" w:hAnsi="Arial" w:cs="Arial"/>
                <w:color w:val="FFFFFF"/>
                <w:sz w:val="20"/>
                <w:szCs w:val="20"/>
              </w:rPr>
            </w:pPr>
            <w:r w:rsidRPr="005D7119">
              <w:rPr>
                <w:rFonts w:ascii="Arial" w:eastAsia="Times New Roman" w:hAnsi="Arial" w:cs="Arial"/>
                <w:color w:val="FFFFFF"/>
                <w:sz w:val="20"/>
                <w:szCs w:val="20"/>
              </w:rPr>
              <w:t>MISIÓN:</w:t>
            </w:r>
          </w:p>
        </w:tc>
        <w:tc>
          <w:tcPr>
            <w:tcW w:w="6391" w:type="dxa"/>
            <w:gridSpan w:val="3"/>
            <w:tcBorders>
              <w:top w:val="single" w:sz="4" w:space="0" w:color="auto"/>
              <w:left w:val="nil"/>
              <w:bottom w:val="single" w:sz="4" w:space="0" w:color="auto"/>
              <w:right w:val="single" w:sz="4" w:space="0" w:color="000000"/>
            </w:tcBorders>
            <w:shd w:val="clear" w:color="000000" w:fill="808080"/>
            <w:noWrap/>
            <w:vAlign w:val="bottom"/>
            <w:hideMark/>
          </w:tcPr>
          <w:p w14:paraId="0561C9F4" w14:textId="77777777" w:rsidR="00594866" w:rsidRPr="005D7119" w:rsidRDefault="00D84EB4" w:rsidP="005F39EA">
            <w:pPr>
              <w:spacing w:after="0" w:line="240" w:lineRule="auto"/>
              <w:jc w:val="both"/>
              <w:rPr>
                <w:rFonts w:ascii="Arial" w:eastAsia="Times New Roman" w:hAnsi="Arial" w:cs="Arial"/>
                <w:color w:val="FFFFFF"/>
                <w:sz w:val="20"/>
                <w:szCs w:val="20"/>
              </w:rPr>
            </w:pPr>
            <w:r w:rsidRPr="005D7119">
              <w:rPr>
                <w:rFonts w:ascii="Arial" w:eastAsia="Times New Roman" w:hAnsi="Arial" w:cs="Arial"/>
                <w:color w:val="FFFFFF"/>
                <w:sz w:val="20"/>
                <w:szCs w:val="20"/>
              </w:rPr>
              <w:t>VISION</w:t>
            </w:r>
            <w:r w:rsidR="00594866" w:rsidRPr="005D7119">
              <w:rPr>
                <w:rFonts w:ascii="Arial" w:eastAsia="Times New Roman" w:hAnsi="Arial" w:cs="Arial"/>
                <w:color w:val="FFFFFF"/>
                <w:sz w:val="20"/>
                <w:szCs w:val="20"/>
              </w:rPr>
              <w:t>:</w:t>
            </w:r>
          </w:p>
        </w:tc>
      </w:tr>
      <w:tr w:rsidR="00594866" w:rsidRPr="005F39EA" w14:paraId="26659D05" w14:textId="77777777" w:rsidTr="009D6D16">
        <w:trPr>
          <w:trHeight w:val="1155"/>
        </w:trPr>
        <w:tc>
          <w:tcPr>
            <w:tcW w:w="46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D2F8199" w14:textId="77777777" w:rsidR="00E83F7C" w:rsidRPr="00E83F7C" w:rsidRDefault="00E83F7C" w:rsidP="00E83F7C">
            <w:pPr>
              <w:pStyle w:val="rtejustify"/>
              <w:spacing w:before="150" w:beforeAutospacing="0" w:after="150" w:afterAutospacing="0"/>
              <w:jc w:val="both"/>
              <w:textAlignment w:val="baseline"/>
              <w:rPr>
                <w:rFonts w:ascii="Arial" w:hAnsi="Arial" w:cs="Arial"/>
                <w:color w:val="444444"/>
                <w:sz w:val="20"/>
                <w:szCs w:val="20"/>
              </w:rPr>
            </w:pPr>
            <w:r w:rsidRPr="00E83F7C">
              <w:rPr>
                <w:rFonts w:ascii="Arial" w:hAnsi="Arial" w:cs="Arial"/>
                <w:color w:val="444444"/>
                <w:sz w:val="20"/>
                <w:szCs w:val="20"/>
              </w:rPr>
              <w:t>El Centro Universitario de Arte, Arquitectura y Diseño es una dependencia de la Universidad de Guadalajara dedicada a formar profesionistas de calidad, innovadores y comprometidos en las disciplinas de las artes, la arquitectura y el diseño.</w:t>
            </w:r>
          </w:p>
          <w:p w14:paraId="128BA39A" w14:textId="77777777" w:rsidR="00E83F7C" w:rsidRPr="00E83F7C" w:rsidRDefault="00E83F7C" w:rsidP="00E83F7C">
            <w:pPr>
              <w:pStyle w:val="rtejustify"/>
              <w:spacing w:before="150" w:beforeAutospacing="0" w:after="150" w:afterAutospacing="0"/>
              <w:jc w:val="both"/>
              <w:textAlignment w:val="baseline"/>
              <w:rPr>
                <w:rFonts w:ascii="Arial" w:hAnsi="Arial" w:cs="Arial"/>
                <w:color w:val="444444"/>
                <w:sz w:val="20"/>
                <w:szCs w:val="20"/>
              </w:rPr>
            </w:pPr>
            <w:r w:rsidRPr="00E83F7C">
              <w:rPr>
                <w:rFonts w:ascii="Arial" w:hAnsi="Arial" w:cs="Arial"/>
                <w:color w:val="444444"/>
                <w:sz w:val="20"/>
                <w:szCs w:val="20"/>
              </w:rPr>
              <w:t>En el ámbito de la cultura y la extensión, enfrenta retos de generación y aplicación del conocimiento, educativos y de investigación científica y tecnológica, en un marco de respeto y sustentabilidad para mejorar el entorno social.</w:t>
            </w:r>
          </w:p>
          <w:p w14:paraId="120FF655" w14:textId="77777777" w:rsidR="00594866" w:rsidRPr="007F24B0" w:rsidRDefault="00594866" w:rsidP="005B657A">
            <w:pPr>
              <w:spacing w:before="120" w:after="120" w:line="240" w:lineRule="auto"/>
              <w:jc w:val="both"/>
              <w:rPr>
                <w:rFonts w:ascii="Arial" w:hAnsi="Arial" w:cs="Arial"/>
                <w:sz w:val="20"/>
                <w:szCs w:val="20"/>
              </w:rPr>
            </w:pPr>
          </w:p>
        </w:tc>
        <w:tc>
          <w:tcPr>
            <w:tcW w:w="639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969D4E1" w14:textId="77777777" w:rsidR="00E83F7C" w:rsidRPr="00E83F7C" w:rsidRDefault="00E83F7C" w:rsidP="00E83F7C">
            <w:pPr>
              <w:pStyle w:val="rtejustify"/>
              <w:spacing w:before="0" w:beforeAutospacing="0" w:after="0" w:afterAutospacing="0"/>
              <w:jc w:val="both"/>
              <w:textAlignment w:val="baseline"/>
              <w:rPr>
                <w:rFonts w:ascii="Arial" w:hAnsi="Arial" w:cs="Arial"/>
                <w:color w:val="444444"/>
                <w:sz w:val="20"/>
                <w:szCs w:val="20"/>
              </w:rPr>
            </w:pPr>
            <w:r w:rsidRPr="00E83F7C">
              <w:rPr>
                <w:rFonts w:ascii="Arial" w:hAnsi="Arial" w:cs="Arial"/>
                <w:color w:val="444444"/>
                <w:sz w:val="20"/>
                <w:szCs w:val="20"/>
                <w:bdr w:val="none" w:sz="0" w:space="0" w:color="auto" w:frame="1"/>
              </w:rPr>
              <w:t>El Centro Universitario de Arte, Arquitectura y Diseño es una de las mejores opciones educativas en las artes, la arquitectura y el diseño, con fundamento en los procesos creativos y la investigación científica y tecnológica.</w:t>
            </w:r>
          </w:p>
          <w:p w14:paraId="3C185F7B" w14:textId="77777777" w:rsidR="00E83F7C" w:rsidRDefault="00E83F7C" w:rsidP="00E83F7C">
            <w:pPr>
              <w:pStyle w:val="rtejustify"/>
              <w:spacing w:before="150" w:beforeAutospacing="0" w:after="150" w:afterAutospacing="0"/>
              <w:jc w:val="both"/>
              <w:textAlignment w:val="baseline"/>
              <w:rPr>
                <w:rFonts w:ascii="Verdana" w:hAnsi="Verdana"/>
                <w:color w:val="444444"/>
                <w:sz w:val="20"/>
                <w:szCs w:val="20"/>
              </w:rPr>
            </w:pPr>
            <w:r w:rsidRPr="00E83F7C">
              <w:rPr>
                <w:rFonts w:ascii="Arial" w:hAnsi="Arial" w:cs="Arial"/>
                <w:color w:val="444444"/>
                <w:sz w:val="20"/>
                <w:szCs w:val="20"/>
              </w:rPr>
              <w:t>Cuenta con liderazgo académico internacional, consolidado en la calidad de sus programas educativos. Sus egresados satisfacen con relevante capacidad las demandas sociales, ambientales, productivas y culturales de México y su Región.</w:t>
            </w:r>
          </w:p>
          <w:p w14:paraId="0E13BDD0" w14:textId="77777777" w:rsidR="00594866" w:rsidRPr="007F24B0" w:rsidRDefault="00594866" w:rsidP="005B657A">
            <w:pPr>
              <w:spacing w:before="120" w:after="0" w:line="240" w:lineRule="auto"/>
              <w:jc w:val="both"/>
              <w:textAlignment w:val="baseline"/>
              <w:rPr>
                <w:rFonts w:ascii="Arial" w:hAnsi="Arial" w:cs="Arial"/>
                <w:sz w:val="20"/>
                <w:szCs w:val="20"/>
                <w:bdr w:val="none" w:sz="0" w:space="0" w:color="auto" w:frame="1"/>
              </w:rPr>
            </w:pPr>
          </w:p>
        </w:tc>
      </w:tr>
      <w:tr w:rsidR="00594866" w:rsidRPr="005F39EA" w14:paraId="1C266C93" w14:textId="77777777" w:rsidTr="009D6D16">
        <w:trPr>
          <w:trHeight w:val="2085"/>
        </w:trPr>
        <w:tc>
          <w:tcPr>
            <w:tcW w:w="4689" w:type="dxa"/>
            <w:gridSpan w:val="2"/>
            <w:vMerge/>
            <w:tcBorders>
              <w:left w:val="single" w:sz="4" w:space="0" w:color="auto"/>
              <w:bottom w:val="single" w:sz="4" w:space="0" w:color="auto"/>
              <w:right w:val="single" w:sz="4" w:space="0" w:color="auto"/>
            </w:tcBorders>
            <w:vAlign w:val="center"/>
            <w:hideMark/>
          </w:tcPr>
          <w:p w14:paraId="23459518" w14:textId="77777777" w:rsidR="00594866" w:rsidRPr="005F39EA" w:rsidRDefault="00594866" w:rsidP="00B6080D">
            <w:pPr>
              <w:spacing w:before="120" w:after="120" w:line="240" w:lineRule="auto"/>
              <w:jc w:val="both"/>
              <w:rPr>
                <w:rFonts w:ascii="Arial" w:eastAsia="Times New Roman" w:hAnsi="Arial" w:cs="Arial"/>
                <w:sz w:val="20"/>
                <w:szCs w:val="20"/>
              </w:rPr>
            </w:pPr>
          </w:p>
        </w:tc>
        <w:tc>
          <w:tcPr>
            <w:tcW w:w="6391" w:type="dxa"/>
            <w:gridSpan w:val="3"/>
            <w:vMerge/>
            <w:tcBorders>
              <w:left w:val="single" w:sz="4" w:space="0" w:color="auto"/>
              <w:bottom w:val="single" w:sz="4" w:space="0" w:color="auto"/>
              <w:right w:val="single" w:sz="4" w:space="0" w:color="auto"/>
            </w:tcBorders>
            <w:vAlign w:val="center"/>
            <w:hideMark/>
          </w:tcPr>
          <w:p w14:paraId="3F75901D" w14:textId="77777777" w:rsidR="00594866" w:rsidRPr="005F39EA" w:rsidRDefault="00594866" w:rsidP="005F39EA">
            <w:pPr>
              <w:spacing w:after="0" w:line="240" w:lineRule="auto"/>
              <w:jc w:val="both"/>
              <w:rPr>
                <w:rFonts w:ascii="Arial" w:eastAsia="Times New Roman" w:hAnsi="Arial" w:cs="Arial"/>
                <w:sz w:val="20"/>
                <w:szCs w:val="20"/>
              </w:rPr>
            </w:pPr>
          </w:p>
        </w:tc>
      </w:tr>
    </w:tbl>
    <w:p w14:paraId="091FF42F" w14:textId="77777777" w:rsidR="005B657A" w:rsidRDefault="005B657A" w:rsidP="001E2C7E">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9136"/>
        <w:gridCol w:w="1944"/>
      </w:tblGrid>
      <w:tr w:rsidR="001E2C7E" w:rsidRPr="005F39EA" w14:paraId="0D648EB3" w14:textId="77777777" w:rsidTr="001E2C7E">
        <w:trPr>
          <w:trHeight w:val="255"/>
        </w:trPr>
        <w:tc>
          <w:tcPr>
            <w:tcW w:w="9136" w:type="dxa"/>
            <w:tcBorders>
              <w:top w:val="single" w:sz="4" w:space="0" w:color="auto"/>
              <w:left w:val="single" w:sz="4" w:space="0" w:color="auto"/>
              <w:bottom w:val="single" w:sz="4" w:space="0" w:color="auto"/>
              <w:right w:val="nil"/>
            </w:tcBorders>
            <w:shd w:val="clear" w:color="000000" w:fill="808080"/>
            <w:noWrap/>
            <w:vAlign w:val="center"/>
            <w:hideMark/>
          </w:tcPr>
          <w:p w14:paraId="29E76C11" w14:textId="77777777" w:rsidR="001E2C7E" w:rsidRPr="005D7119" w:rsidRDefault="001E2C7E" w:rsidP="00FF6C9D">
            <w:pPr>
              <w:spacing w:after="0" w:line="240" w:lineRule="auto"/>
              <w:jc w:val="both"/>
              <w:rPr>
                <w:rFonts w:ascii="Arial" w:eastAsia="Times New Roman" w:hAnsi="Arial" w:cs="Arial"/>
                <w:bCs/>
                <w:color w:val="FFFFFF"/>
                <w:sz w:val="20"/>
                <w:szCs w:val="20"/>
              </w:rPr>
            </w:pPr>
            <w:r w:rsidRPr="005D7119">
              <w:rPr>
                <w:rFonts w:ascii="Arial" w:eastAsia="Times New Roman" w:hAnsi="Arial" w:cs="Arial"/>
                <w:bCs/>
                <w:color w:val="FFFFFF"/>
                <w:sz w:val="20"/>
                <w:szCs w:val="20"/>
              </w:rPr>
              <w:t>PERFIL DEL EGRESADO:</w:t>
            </w:r>
          </w:p>
        </w:tc>
        <w:tc>
          <w:tcPr>
            <w:tcW w:w="1944" w:type="dxa"/>
            <w:tcBorders>
              <w:top w:val="single" w:sz="4" w:space="0" w:color="auto"/>
              <w:left w:val="nil"/>
              <w:bottom w:val="single" w:sz="4" w:space="0" w:color="auto"/>
              <w:right w:val="single" w:sz="4" w:space="0" w:color="auto"/>
            </w:tcBorders>
            <w:shd w:val="clear" w:color="000000" w:fill="808080"/>
            <w:noWrap/>
            <w:vAlign w:val="center"/>
            <w:hideMark/>
          </w:tcPr>
          <w:p w14:paraId="2E299C79" w14:textId="77777777" w:rsidR="001E2C7E" w:rsidRPr="005F39EA" w:rsidRDefault="001E2C7E" w:rsidP="00FF6C9D">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1E2C7E" w:rsidRPr="005F39EA" w14:paraId="08CD56AD" w14:textId="77777777" w:rsidTr="001176CB">
        <w:trPr>
          <w:trHeight w:val="507"/>
        </w:trPr>
        <w:tc>
          <w:tcPr>
            <w:tcW w:w="110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5C31A1A" w14:textId="77777777" w:rsidR="001278FC" w:rsidRPr="007B5FFB" w:rsidRDefault="007B5FFB" w:rsidP="007B5FFB">
            <w:pPr>
              <w:widowControl w:val="0"/>
              <w:autoSpaceDE w:val="0"/>
              <w:autoSpaceDN w:val="0"/>
              <w:adjustRightInd w:val="0"/>
              <w:spacing w:after="0" w:line="100" w:lineRule="atLeast"/>
              <w:jc w:val="both"/>
              <w:rPr>
                <w:rFonts w:ascii="Arial" w:hAnsi="Arial" w:cs="Arial"/>
                <w:bCs/>
                <w:color w:val="000000"/>
                <w:sz w:val="20"/>
                <w:szCs w:val="20"/>
                <w:lang w:val="es-ES_tradnl"/>
              </w:rPr>
            </w:pPr>
            <w:r w:rsidRPr="00C87E9B">
              <w:rPr>
                <w:rFonts w:ascii="Arial" w:hAnsi="Arial" w:cs="Arial"/>
                <w:bCs/>
                <w:color w:val="000000"/>
                <w:sz w:val="20"/>
                <w:szCs w:val="20"/>
                <w:lang w:val="es-ES_tradnl"/>
              </w:rPr>
              <w:t xml:space="preserve">Profesionista que Investiga las transformaciones socio urbanas y las problemáticas urbano-territoriales que afectan al medio ambiente natural, construido y humano; interviene en la planeación de áreas urbano-territoriales en sus diferentes escalas, orientada al ordenamiento, conservación, restauración, preservación, rehabilitación, generación y regeneración para la construcción de espacios sustentables; elabora planes y proyectos sustentables que satisfagan requerimientos medio ambientales, espaciales, económicos, humanos, técnicos y estéticos con un sentido de ética, responsabilidad y compromiso social; propone y aplica nuevas tecnologías para optimizar de manera sustentable la calidad del espacio habitable; gestiona </w:t>
            </w:r>
            <w:r w:rsidRPr="00C87E9B">
              <w:rPr>
                <w:rFonts w:ascii="Arial" w:hAnsi="Arial" w:cs="Arial"/>
                <w:bCs/>
                <w:color w:val="000000"/>
                <w:sz w:val="20"/>
                <w:szCs w:val="20"/>
                <w:lang w:val="es-ES_tradnl"/>
              </w:rPr>
              <w:lastRenderedPageBreak/>
              <w:t xml:space="preserve">el manejo integral del sistema urbano territorial que afecta al medio ambiente natural, construido y humano con criterio de sustentabilidad. </w:t>
            </w:r>
          </w:p>
        </w:tc>
      </w:tr>
    </w:tbl>
    <w:p w14:paraId="4882EEA8" w14:textId="77777777" w:rsidR="001E2C7E" w:rsidRDefault="001E2C7E"/>
    <w:tbl>
      <w:tblPr>
        <w:tblW w:w="11080" w:type="dxa"/>
        <w:tblInd w:w="70" w:type="dxa"/>
        <w:tblCellMar>
          <w:left w:w="70" w:type="dxa"/>
          <w:right w:w="70" w:type="dxa"/>
        </w:tblCellMar>
        <w:tblLook w:val="04A0" w:firstRow="1" w:lastRow="0" w:firstColumn="1" w:lastColumn="0" w:noHBand="0" w:noVBand="1"/>
      </w:tblPr>
      <w:tblGrid>
        <w:gridCol w:w="9136"/>
        <w:gridCol w:w="1944"/>
      </w:tblGrid>
      <w:tr w:rsidR="005F39EA" w:rsidRPr="005F39EA" w14:paraId="6FD1B76C" w14:textId="77777777" w:rsidTr="0013425A">
        <w:trPr>
          <w:trHeight w:val="255"/>
        </w:trPr>
        <w:tc>
          <w:tcPr>
            <w:tcW w:w="9136" w:type="dxa"/>
            <w:tcBorders>
              <w:top w:val="single" w:sz="4" w:space="0" w:color="auto"/>
              <w:left w:val="single" w:sz="4" w:space="0" w:color="auto"/>
              <w:bottom w:val="single" w:sz="4" w:space="0" w:color="auto"/>
              <w:right w:val="nil"/>
            </w:tcBorders>
            <w:shd w:val="clear" w:color="000000" w:fill="808080"/>
            <w:noWrap/>
            <w:vAlign w:val="center"/>
            <w:hideMark/>
          </w:tcPr>
          <w:p w14:paraId="620A8BA1" w14:textId="77777777" w:rsidR="005F39EA" w:rsidRPr="005D7119" w:rsidRDefault="005F39EA" w:rsidP="00B6080D">
            <w:pPr>
              <w:spacing w:after="0" w:line="240" w:lineRule="auto"/>
              <w:jc w:val="both"/>
              <w:rPr>
                <w:rFonts w:ascii="Arial" w:eastAsia="Times New Roman" w:hAnsi="Arial" w:cs="Arial"/>
                <w:bCs/>
                <w:color w:val="FFFFFF"/>
                <w:sz w:val="20"/>
                <w:szCs w:val="20"/>
              </w:rPr>
            </w:pPr>
            <w:r w:rsidRPr="005D7119">
              <w:rPr>
                <w:rFonts w:ascii="Arial" w:eastAsia="Times New Roman" w:hAnsi="Arial" w:cs="Arial"/>
                <w:bCs/>
                <w:color w:val="FFFFFF"/>
                <w:sz w:val="20"/>
                <w:szCs w:val="20"/>
              </w:rPr>
              <w:t xml:space="preserve">VÍNCULOS DE LA </w:t>
            </w:r>
            <w:r w:rsidR="00B6080D" w:rsidRPr="005D7119">
              <w:rPr>
                <w:rFonts w:ascii="Arial" w:eastAsia="Times New Roman" w:hAnsi="Arial" w:cs="Arial"/>
                <w:bCs/>
                <w:color w:val="FFFFFF"/>
                <w:sz w:val="20"/>
                <w:szCs w:val="20"/>
              </w:rPr>
              <w:t>UNIDAD DE APRENDIZAJE</w:t>
            </w:r>
            <w:r w:rsidRPr="005D7119">
              <w:rPr>
                <w:rFonts w:ascii="Arial" w:eastAsia="Times New Roman" w:hAnsi="Arial" w:cs="Arial"/>
                <w:bCs/>
                <w:color w:val="FFFFFF"/>
                <w:sz w:val="20"/>
                <w:szCs w:val="20"/>
              </w:rPr>
              <w:t xml:space="preserve"> CON LA CARRERA:</w:t>
            </w:r>
          </w:p>
        </w:tc>
        <w:tc>
          <w:tcPr>
            <w:tcW w:w="1944" w:type="dxa"/>
            <w:tcBorders>
              <w:top w:val="single" w:sz="4" w:space="0" w:color="auto"/>
              <w:left w:val="nil"/>
              <w:bottom w:val="single" w:sz="4" w:space="0" w:color="auto"/>
              <w:right w:val="single" w:sz="4" w:space="0" w:color="auto"/>
            </w:tcBorders>
            <w:shd w:val="clear" w:color="000000" w:fill="808080"/>
            <w:noWrap/>
            <w:vAlign w:val="center"/>
            <w:hideMark/>
          </w:tcPr>
          <w:p w14:paraId="499B8F35" w14:textId="77777777" w:rsidR="005F39EA" w:rsidRPr="005F39EA" w:rsidRDefault="005F39EA" w:rsidP="005F39EA">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594866" w:rsidRPr="005F39EA" w14:paraId="7047B585" w14:textId="77777777" w:rsidTr="00EA7403">
        <w:trPr>
          <w:trHeight w:val="913"/>
        </w:trPr>
        <w:tc>
          <w:tcPr>
            <w:tcW w:w="110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B769BE6" w14:textId="77777777" w:rsidR="00EA7403" w:rsidRPr="004417D0" w:rsidRDefault="007B5FFB" w:rsidP="00EA7403">
            <w:pPr>
              <w:spacing w:before="120" w:after="120" w:line="240" w:lineRule="auto"/>
              <w:jc w:val="both"/>
              <w:rPr>
                <w:rFonts w:ascii="Arial" w:eastAsia="Times New Roman" w:hAnsi="Arial" w:cs="Arial"/>
                <w:sz w:val="20"/>
                <w:szCs w:val="20"/>
              </w:rPr>
            </w:pPr>
            <w:r w:rsidRPr="00814419">
              <w:rPr>
                <w:rFonts w:ascii="Arial" w:eastAsia="Times New Roman" w:hAnsi="Arial" w:cs="Arial"/>
                <w:sz w:val="20"/>
                <w:szCs w:val="20"/>
              </w:rPr>
              <w:t>La aplicación profesional que pueden hacer los egresados de la Licenciatura de Urbanística y Medio Ambiente está orientada al conocimiento de la Constitución Política de los Estados Unidos Mexicanos así como de las leyes, Códigos y Reglamentos que se establecen en el marco legal en los niveles federal, estatal y municipal enmarcados en documentos rectores del desarrollo urbano y ordenamiento territorial con el fin de interpretarlos, analizarlos y aplicarlos en casos concretos al desarrollo de los asentamientos humanos en los centros de población principalmente en los ámbitos de la carrera.</w:t>
            </w:r>
          </w:p>
        </w:tc>
      </w:tr>
    </w:tbl>
    <w:p w14:paraId="0A0BAFE6" w14:textId="77777777" w:rsidR="001E2C7E" w:rsidRDefault="001E2C7E" w:rsidP="001E2C7E">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9136"/>
        <w:gridCol w:w="1944"/>
      </w:tblGrid>
      <w:tr w:rsidR="001E2C7E" w:rsidRPr="005F39EA" w14:paraId="20A4225D" w14:textId="77777777" w:rsidTr="001E2C7E">
        <w:trPr>
          <w:trHeight w:val="255"/>
        </w:trPr>
        <w:tc>
          <w:tcPr>
            <w:tcW w:w="9136" w:type="dxa"/>
            <w:tcBorders>
              <w:top w:val="single" w:sz="4" w:space="0" w:color="auto"/>
              <w:left w:val="single" w:sz="4" w:space="0" w:color="auto"/>
              <w:bottom w:val="single" w:sz="4" w:space="0" w:color="auto"/>
              <w:right w:val="nil"/>
            </w:tcBorders>
            <w:shd w:val="clear" w:color="000000" w:fill="808080"/>
            <w:noWrap/>
            <w:vAlign w:val="center"/>
            <w:hideMark/>
          </w:tcPr>
          <w:p w14:paraId="7D67B257" w14:textId="77777777" w:rsidR="001E2C7E" w:rsidRPr="005D7119" w:rsidRDefault="001E2C7E" w:rsidP="001E2C7E">
            <w:pPr>
              <w:spacing w:after="0" w:line="240" w:lineRule="auto"/>
              <w:rPr>
                <w:rFonts w:ascii="Arial" w:eastAsia="Times New Roman" w:hAnsi="Arial" w:cs="Arial"/>
                <w:bCs/>
                <w:color w:val="FFFFFF"/>
                <w:sz w:val="20"/>
                <w:szCs w:val="20"/>
              </w:rPr>
            </w:pPr>
            <w:r w:rsidRPr="005D7119">
              <w:rPr>
                <w:rFonts w:ascii="Arial" w:eastAsia="Times New Roman" w:hAnsi="Arial" w:cs="Arial"/>
                <w:bCs/>
                <w:color w:val="FFFFFF"/>
                <w:sz w:val="20"/>
                <w:szCs w:val="20"/>
              </w:rPr>
              <w:t>UNIDADES DE APRENDIZAJE CON QUE SE RELACIONA:</w:t>
            </w:r>
          </w:p>
        </w:tc>
        <w:tc>
          <w:tcPr>
            <w:tcW w:w="1944" w:type="dxa"/>
            <w:tcBorders>
              <w:top w:val="single" w:sz="4" w:space="0" w:color="auto"/>
              <w:left w:val="nil"/>
              <w:bottom w:val="single" w:sz="4" w:space="0" w:color="auto"/>
              <w:right w:val="single" w:sz="4" w:space="0" w:color="auto"/>
            </w:tcBorders>
            <w:shd w:val="clear" w:color="000000" w:fill="808080"/>
            <w:noWrap/>
            <w:vAlign w:val="center"/>
            <w:hideMark/>
          </w:tcPr>
          <w:p w14:paraId="0E319EC2" w14:textId="77777777" w:rsidR="001E2C7E" w:rsidRPr="005F39EA" w:rsidRDefault="001E2C7E" w:rsidP="00FF6C9D">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1E2C7E" w:rsidRPr="005F39EA" w14:paraId="3FAC9D69" w14:textId="77777777" w:rsidTr="00FF6C9D">
        <w:trPr>
          <w:trHeight w:val="913"/>
        </w:trPr>
        <w:tc>
          <w:tcPr>
            <w:tcW w:w="110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3C711DE" w14:textId="77777777" w:rsidR="00745095" w:rsidRPr="00745095" w:rsidRDefault="00745095" w:rsidP="00745095">
            <w:pPr>
              <w:spacing w:before="120" w:after="120" w:line="240" w:lineRule="auto"/>
              <w:jc w:val="both"/>
              <w:rPr>
                <w:rFonts w:ascii="Arial" w:eastAsia="Times New Roman" w:hAnsi="Arial" w:cs="Arial"/>
                <w:bCs/>
                <w:sz w:val="20"/>
                <w:szCs w:val="20"/>
              </w:rPr>
            </w:pPr>
            <w:r w:rsidRPr="00745095">
              <w:rPr>
                <w:rFonts w:ascii="Arial" w:eastAsia="Times New Roman" w:hAnsi="Arial" w:cs="Arial"/>
                <w:bCs/>
                <w:sz w:val="20"/>
                <w:szCs w:val="20"/>
              </w:rPr>
              <w:t>Los Modelos Experimentales utilizan información estadística y cartográfica para el conocimiento de la equidad social, el desarrollo económico y la protección del medio ambiente, por lo que tiene relación con las siguientes unidades de aprendizaje:</w:t>
            </w:r>
          </w:p>
          <w:p w14:paraId="17054173" w14:textId="77777777" w:rsidR="001E2C7E" w:rsidRPr="00745095" w:rsidRDefault="00745095" w:rsidP="009D6D16">
            <w:pPr>
              <w:spacing w:before="120" w:after="120" w:line="240" w:lineRule="auto"/>
              <w:jc w:val="both"/>
              <w:rPr>
                <w:rFonts w:ascii="Arial" w:eastAsia="Times New Roman" w:hAnsi="Arial" w:cs="Arial"/>
                <w:bCs/>
                <w:sz w:val="20"/>
                <w:szCs w:val="20"/>
              </w:rPr>
            </w:pPr>
            <w:r w:rsidRPr="00745095">
              <w:rPr>
                <w:rFonts w:ascii="Arial" w:eastAsia="Times New Roman" w:hAnsi="Arial" w:cs="Arial"/>
                <w:bCs/>
                <w:sz w:val="20"/>
                <w:szCs w:val="20"/>
              </w:rPr>
              <w:t>Planeación de unidad distrital, Proyecto Urbano de impacto al centro de población, Diagnóstico de la problemática de las infraestructuras urbanas y territoriales, Aplicación de sistemas de información geográfica a la planeación, Análisis de políticas territoriales ambientales; Fundamentos conceptuales aplicables al urbanismo, Caracterización geográfica de la población, Procesos metodológicos de la planeación, Fundamentos de la sociología para el urbanismo, Fundamentos económicos de la ciudad, Fundamentos del ordenamiento territorial, Fundamentos de movilidad, transporte  urbano y territorial, Fundamentos de sistemas de información geográfica.</w:t>
            </w:r>
          </w:p>
        </w:tc>
      </w:tr>
    </w:tbl>
    <w:p w14:paraId="5C1FADAB" w14:textId="77777777" w:rsidR="005D7119" w:rsidRDefault="005D7119" w:rsidP="005F39EA">
      <w:pPr>
        <w:spacing w:after="0" w:line="240" w:lineRule="auto"/>
        <w:jc w:val="both"/>
        <w:rPr>
          <w:rFonts w:ascii="Arial" w:hAnsi="Arial" w:cs="Arial"/>
          <w:b/>
          <w:sz w:val="20"/>
          <w:szCs w:val="20"/>
        </w:rPr>
      </w:pPr>
    </w:p>
    <w:tbl>
      <w:tblPr>
        <w:tblW w:w="11080" w:type="dxa"/>
        <w:tblInd w:w="70" w:type="dxa"/>
        <w:tblCellMar>
          <w:left w:w="70" w:type="dxa"/>
          <w:right w:w="70" w:type="dxa"/>
        </w:tblCellMar>
        <w:tblLook w:val="04A0" w:firstRow="1" w:lastRow="0" w:firstColumn="1" w:lastColumn="0" w:noHBand="0" w:noVBand="1"/>
      </w:tblPr>
      <w:tblGrid>
        <w:gridCol w:w="11080"/>
      </w:tblGrid>
      <w:tr w:rsidR="005D7119" w:rsidRPr="005F39EA" w14:paraId="7AF57F4D" w14:textId="77777777" w:rsidTr="005D7119">
        <w:trPr>
          <w:trHeight w:val="230"/>
        </w:trPr>
        <w:tc>
          <w:tcPr>
            <w:tcW w:w="11080" w:type="dxa"/>
            <w:tcBorders>
              <w:top w:val="single" w:sz="4" w:space="0" w:color="auto"/>
              <w:left w:val="single" w:sz="4" w:space="0" w:color="auto"/>
              <w:bottom w:val="single" w:sz="4" w:space="0" w:color="000000"/>
              <w:right w:val="single" w:sz="4" w:space="0" w:color="000000"/>
            </w:tcBorders>
            <w:shd w:val="clear" w:color="auto" w:fill="7F7F7F" w:themeFill="text1" w:themeFillTint="80"/>
            <w:vAlign w:val="center"/>
            <w:hideMark/>
          </w:tcPr>
          <w:p w14:paraId="465661DF" w14:textId="77777777" w:rsidR="005D7119" w:rsidRPr="00B929D9" w:rsidRDefault="005D7119" w:rsidP="008A663C">
            <w:pPr>
              <w:spacing w:after="0" w:line="240" w:lineRule="auto"/>
              <w:rPr>
                <w:rFonts w:ascii="Arial" w:eastAsia="Times New Roman" w:hAnsi="Arial" w:cs="Arial"/>
                <w:b/>
                <w:color w:val="FFFFFF" w:themeColor="background1"/>
                <w:sz w:val="20"/>
                <w:szCs w:val="20"/>
              </w:rPr>
            </w:pPr>
            <w:r w:rsidRPr="00B929D9">
              <w:rPr>
                <w:rFonts w:ascii="Arial" w:eastAsia="Times New Roman" w:hAnsi="Arial" w:cs="Arial"/>
                <w:b/>
                <w:color w:val="FFFFFF" w:themeColor="background1"/>
                <w:sz w:val="20"/>
                <w:szCs w:val="20"/>
              </w:rPr>
              <w:t>OBJETIVO GENERAL:</w:t>
            </w:r>
          </w:p>
        </w:tc>
      </w:tr>
      <w:tr w:rsidR="005D7119" w:rsidRPr="005F39EA" w14:paraId="1FC162C2" w14:textId="77777777" w:rsidTr="005D7119">
        <w:trPr>
          <w:trHeight w:val="602"/>
        </w:trPr>
        <w:tc>
          <w:tcPr>
            <w:tcW w:w="11080" w:type="dxa"/>
            <w:tcBorders>
              <w:top w:val="single" w:sz="4" w:space="0" w:color="auto"/>
              <w:left w:val="single" w:sz="4" w:space="0" w:color="auto"/>
              <w:bottom w:val="single" w:sz="4" w:space="0" w:color="000000"/>
              <w:right w:val="single" w:sz="4" w:space="0" w:color="000000"/>
            </w:tcBorders>
            <w:vAlign w:val="center"/>
            <w:hideMark/>
          </w:tcPr>
          <w:p w14:paraId="37219E44" w14:textId="77777777" w:rsidR="005D7119" w:rsidRPr="00A05017" w:rsidRDefault="00C5321C" w:rsidP="001278FC">
            <w:pPr>
              <w:spacing w:before="120" w:after="120" w:line="240" w:lineRule="auto"/>
              <w:jc w:val="both"/>
              <w:rPr>
                <w:rFonts w:ascii="Arial" w:eastAsia="Times New Roman" w:hAnsi="Arial" w:cs="Arial"/>
                <w:sz w:val="20"/>
                <w:szCs w:val="20"/>
              </w:rPr>
            </w:pPr>
            <w:r w:rsidRPr="00A05017">
              <w:rPr>
                <w:rFonts w:ascii="Arial" w:eastAsia="Times New Roman" w:hAnsi="Arial" w:cs="Arial"/>
                <w:sz w:val="20"/>
                <w:szCs w:val="20"/>
              </w:rPr>
              <w:t xml:space="preserve">Identifica, describe y presenta </w:t>
            </w:r>
            <w:r w:rsidR="00A05017" w:rsidRPr="00A05017">
              <w:rPr>
                <w:rFonts w:ascii="Arial" w:eastAsia="Times New Roman" w:hAnsi="Arial" w:cs="Arial"/>
                <w:sz w:val="20"/>
                <w:szCs w:val="20"/>
              </w:rPr>
              <w:t xml:space="preserve">documento elaborado </w:t>
            </w:r>
            <w:r w:rsidRPr="00A05017">
              <w:rPr>
                <w:rFonts w:ascii="Arial" w:eastAsia="Times New Roman" w:hAnsi="Arial" w:cs="Arial"/>
                <w:sz w:val="20"/>
                <w:szCs w:val="20"/>
              </w:rPr>
              <w:t>de forma oral y</w:t>
            </w:r>
            <w:r w:rsidR="00A05017" w:rsidRPr="00A05017">
              <w:rPr>
                <w:rFonts w:ascii="Arial" w:eastAsia="Times New Roman" w:hAnsi="Arial" w:cs="Arial"/>
                <w:sz w:val="20"/>
                <w:szCs w:val="20"/>
              </w:rPr>
              <w:t>/o</w:t>
            </w:r>
            <w:r w:rsidRPr="00A05017">
              <w:rPr>
                <w:rFonts w:ascii="Arial" w:eastAsia="Times New Roman" w:hAnsi="Arial" w:cs="Arial"/>
                <w:sz w:val="20"/>
                <w:szCs w:val="20"/>
              </w:rPr>
              <w:t xml:space="preserve"> escrita</w:t>
            </w:r>
            <w:r w:rsidR="00A05017" w:rsidRPr="00A05017">
              <w:rPr>
                <w:rFonts w:ascii="Arial" w:eastAsia="Times New Roman" w:hAnsi="Arial" w:cs="Arial"/>
                <w:sz w:val="20"/>
                <w:szCs w:val="20"/>
              </w:rPr>
              <w:t>,</w:t>
            </w:r>
            <w:r w:rsidRPr="00A05017">
              <w:rPr>
                <w:rFonts w:ascii="Arial" w:eastAsia="Times New Roman" w:hAnsi="Arial" w:cs="Arial"/>
                <w:sz w:val="20"/>
                <w:szCs w:val="20"/>
              </w:rPr>
              <w:t xml:space="preserve"> </w:t>
            </w:r>
            <w:r w:rsidR="00A05017" w:rsidRPr="00A05017">
              <w:rPr>
                <w:rFonts w:ascii="Arial" w:eastAsia="Times New Roman" w:hAnsi="Arial" w:cs="Arial"/>
                <w:sz w:val="20"/>
                <w:szCs w:val="20"/>
              </w:rPr>
              <w:t xml:space="preserve">de los conceptos y antecedentes de </w:t>
            </w:r>
            <w:r w:rsidRPr="00A05017">
              <w:rPr>
                <w:rFonts w:ascii="Arial" w:eastAsia="Times New Roman" w:hAnsi="Arial" w:cs="Arial"/>
                <w:sz w:val="20"/>
                <w:szCs w:val="20"/>
              </w:rPr>
              <w:t>las leyes, códigos, normas y reglamentos</w:t>
            </w:r>
            <w:r w:rsidR="00745095">
              <w:rPr>
                <w:rFonts w:ascii="Arial" w:eastAsia="Times New Roman" w:hAnsi="Arial" w:cs="Arial"/>
                <w:sz w:val="20"/>
                <w:szCs w:val="20"/>
              </w:rPr>
              <w:t>, así como de las infraestructuras urbanas y territoriales</w:t>
            </w:r>
            <w:r w:rsidRPr="00A05017">
              <w:rPr>
                <w:rFonts w:ascii="Arial" w:eastAsia="Times New Roman" w:hAnsi="Arial" w:cs="Arial"/>
                <w:sz w:val="20"/>
                <w:szCs w:val="20"/>
              </w:rPr>
              <w:t xml:space="preserve"> aplicables a</w:t>
            </w:r>
            <w:r w:rsidR="007B5FFB">
              <w:rPr>
                <w:rFonts w:ascii="Arial" w:eastAsia="Times New Roman" w:hAnsi="Arial" w:cs="Arial"/>
                <w:sz w:val="20"/>
                <w:szCs w:val="20"/>
              </w:rPr>
              <w:t>l urbanismo</w:t>
            </w:r>
            <w:r w:rsidRPr="00A05017">
              <w:rPr>
                <w:rFonts w:ascii="Arial" w:eastAsia="Times New Roman" w:hAnsi="Arial" w:cs="Arial"/>
                <w:sz w:val="20"/>
                <w:szCs w:val="20"/>
              </w:rPr>
              <w:t xml:space="preserve">, </w:t>
            </w:r>
            <w:r w:rsidR="007B5FFB">
              <w:rPr>
                <w:rFonts w:ascii="Arial" w:eastAsia="Times New Roman" w:hAnsi="Arial" w:cs="Arial"/>
                <w:sz w:val="20"/>
                <w:szCs w:val="20"/>
              </w:rPr>
              <w:t xml:space="preserve">la planeación urbana y territorial. </w:t>
            </w:r>
          </w:p>
        </w:tc>
      </w:tr>
    </w:tbl>
    <w:p w14:paraId="58F66DF6" w14:textId="77777777" w:rsidR="005D7119" w:rsidRDefault="005D7119" w:rsidP="005D7119">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2676"/>
        <w:gridCol w:w="2853"/>
        <w:gridCol w:w="2976"/>
        <w:gridCol w:w="2575"/>
      </w:tblGrid>
      <w:tr w:rsidR="005D7119" w:rsidRPr="005F39EA" w14:paraId="7C986101" w14:textId="77777777" w:rsidTr="00606773">
        <w:trPr>
          <w:trHeight w:val="236"/>
        </w:trPr>
        <w:tc>
          <w:tcPr>
            <w:tcW w:w="11080" w:type="dxa"/>
            <w:gridSpan w:val="4"/>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00E56D22" w14:textId="77777777" w:rsidR="005D7119" w:rsidRPr="005F39EA" w:rsidRDefault="008A663C" w:rsidP="008A663C">
            <w:pPr>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3.- </w:t>
            </w:r>
            <w:r w:rsidR="005D7119" w:rsidRPr="006F3C49">
              <w:rPr>
                <w:rFonts w:ascii="Arial" w:eastAsia="Calibri" w:hAnsi="Arial" w:cs="Arial"/>
                <w:b/>
                <w:color w:val="FFFFFF"/>
                <w:sz w:val="20"/>
                <w:szCs w:val="20"/>
              </w:rPr>
              <w:t>COMPETENCIAS QUE EL ALUMNO DEBERÁ DEMOSTRAR, CON LOS REQUISITOS CORRESPONDIENTES:</w:t>
            </w:r>
          </w:p>
        </w:tc>
      </w:tr>
      <w:tr w:rsidR="005D7119" w:rsidRPr="005F39EA" w14:paraId="7DB0A25C" w14:textId="77777777" w:rsidTr="005D7119">
        <w:trPr>
          <w:trHeight w:val="255"/>
        </w:trPr>
        <w:tc>
          <w:tcPr>
            <w:tcW w:w="2676" w:type="dxa"/>
            <w:tcBorders>
              <w:top w:val="single" w:sz="4" w:space="0" w:color="auto"/>
              <w:left w:val="single" w:sz="4" w:space="0" w:color="auto"/>
              <w:bottom w:val="nil"/>
              <w:right w:val="single" w:sz="4" w:space="0" w:color="auto"/>
            </w:tcBorders>
            <w:shd w:val="clear" w:color="000000" w:fill="808080"/>
            <w:noWrap/>
            <w:vAlign w:val="center"/>
            <w:hideMark/>
          </w:tcPr>
          <w:p w14:paraId="7CCE5148" w14:textId="77777777" w:rsidR="005D7119" w:rsidRPr="005F39EA" w:rsidRDefault="005D7119" w:rsidP="005D7119">
            <w:pPr>
              <w:spacing w:after="0" w:line="240" w:lineRule="auto"/>
              <w:rPr>
                <w:rFonts w:ascii="Arial" w:eastAsia="Times New Roman" w:hAnsi="Arial" w:cs="Arial"/>
                <w:b/>
                <w:color w:val="FFFFFF"/>
                <w:sz w:val="20"/>
                <w:szCs w:val="20"/>
              </w:rPr>
            </w:pPr>
            <w:r w:rsidRPr="005F39EA">
              <w:rPr>
                <w:rFonts w:ascii="Arial" w:eastAsia="Times New Roman" w:hAnsi="Arial" w:cs="Arial"/>
                <w:b/>
                <w:color w:val="FFFFFF"/>
                <w:sz w:val="20"/>
                <w:szCs w:val="20"/>
              </w:rPr>
              <w:t>COMPETENCIAS</w:t>
            </w:r>
            <w:r>
              <w:rPr>
                <w:rFonts w:ascii="Arial" w:eastAsia="Times New Roman" w:hAnsi="Arial" w:cs="Arial"/>
                <w:b/>
                <w:color w:val="FFFFFF"/>
                <w:sz w:val="20"/>
                <w:szCs w:val="20"/>
              </w:rPr>
              <w:t>:</w:t>
            </w:r>
          </w:p>
        </w:tc>
        <w:tc>
          <w:tcPr>
            <w:tcW w:w="2853" w:type="dxa"/>
            <w:tcBorders>
              <w:top w:val="single" w:sz="4" w:space="0" w:color="auto"/>
              <w:left w:val="single" w:sz="4" w:space="0" w:color="auto"/>
              <w:bottom w:val="nil"/>
              <w:right w:val="single" w:sz="4" w:space="0" w:color="auto"/>
            </w:tcBorders>
            <w:shd w:val="clear" w:color="000000" w:fill="808080"/>
            <w:vAlign w:val="center"/>
          </w:tcPr>
          <w:p w14:paraId="12112E85" w14:textId="77777777" w:rsidR="005D7119" w:rsidRPr="005F39EA" w:rsidRDefault="005D7119" w:rsidP="005D7119">
            <w:pPr>
              <w:spacing w:after="0" w:line="240" w:lineRule="auto"/>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COGNITIVOS</w:t>
            </w:r>
            <w:r>
              <w:rPr>
                <w:rFonts w:ascii="Arial" w:eastAsia="Times New Roman" w:hAnsi="Arial" w:cs="Arial"/>
                <w:b/>
                <w:color w:val="FFFFFF"/>
                <w:sz w:val="20"/>
                <w:szCs w:val="20"/>
              </w:rPr>
              <w:t>:</w:t>
            </w:r>
          </w:p>
        </w:tc>
        <w:tc>
          <w:tcPr>
            <w:tcW w:w="2976" w:type="dxa"/>
            <w:tcBorders>
              <w:top w:val="single" w:sz="4" w:space="0" w:color="auto"/>
              <w:left w:val="single" w:sz="4" w:space="0" w:color="auto"/>
              <w:bottom w:val="nil"/>
              <w:right w:val="single" w:sz="4" w:space="0" w:color="auto"/>
            </w:tcBorders>
            <w:shd w:val="clear" w:color="000000" w:fill="808080"/>
            <w:vAlign w:val="bottom"/>
          </w:tcPr>
          <w:p w14:paraId="3832656E" w14:textId="77777777" w:rsidR="005D7119" w:rsidRPr="005F39EA" w:rsidRDefault="005D7119" w:rsidP="00FF6C9D">
            <w:pPr>
              <w:spacing w:after="0" w:line="240" w:lineRule="auto"/>
              <w:jc w:val="both"/>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PROCEDIMENTALES</w:t>
            </w:r>
            <w:r>
              <w:rPr>
                <w:rFonts w:ascii="Arial" w:eastAsia="Times New Roman" w:hAnsi="Arial" w:cs="Arial"/>
                <w:b/>
                <w:color w:val="FFFFFF"/>
                <w:sz w:val="20"/>
                <w:szCs w:val="20"/>
              </w:rPr>
              <w:t>:</w:t>
            </w:r>
          </w:p>
        </w:tc>
        <w:tc>
          <w:tcPr>
            <w:tcW w:w="2575" w:type="dxa"/>
            <w:tcBorders>
              <w:top w:val="single" w:sz="4" w:space="0" w:color="auto"/>
              <w:left w:val="single" w:sz="4" w:space="0" w:color="auto"/>
              <w:bottom w:val="nil"/>
              <w:right w:val="single" w:sz="4" w:space="0" w:color="000000"/>
            </w:tcBorders>
            <w:shd w:val="clear" w:color="000000" w:fill="808080"/>
            <w:vAlign w:val="bottom"/>
          </w:tcPr>
          <w:p w14:paraId="006A00E3" w14:textId="77777777" w:rsidR="005D7119" w:rsidRPr="005F39EA" w:rsidRDefault="005D7119" w:rsidP="00FF6C9D">
            <w:pPr>
              <w:spacing w:after="0" w:line="240" w:lineRule="auto"/>
              <w:jc w:val="both"/>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ACTITUDINALES</w:t>
            </w:r>
            <w:r>
              <w:rPr>
                <w:rFonts w:ascii="Arial" w:eastAsia="Times New Roman" w:hAnsi="Arial" w:cs="Arial"/>
                <w:b/>
                <w:color w:val="FFFFFF"/>
                <w:sz w:val="20"/>
                <w:szCs w:val="20"/>
              </w:rPr>
              <w:t>:</w:t>
            </w:r>
          </w:p>
        </w:tc>
      </w:tr>
      <w:tr w:rsidR="00586CFB" w:rsidRPr="005F39EA" w14:paraId="42CDA929" w14:textId="77777777" w:rsidTr="00D66BF3">
        <w:trPr>
          <w:trHeight w:val="2472"/>
        </w:trPr>
        <w:tc>
          <w:tcPr>
            <w:tcW w:w="2676" w:type="dxa"/>
            <w:tcBorders>
              <w:top w:val="single" w:sz="4" w:space="0" w:color="auto"/>
              <w:left w:val="single" w:sz="4" w:space="0" w:color="auto"/>
              <w:bottom w:val="single" w:sz="4" w:space="0" w:color="auto"/>
              <w:right w:val="single" w:sz="4" w:space="0" w:color="auto"/>
            </w:tcBorders>
            <w:shd w:val="clear" w:color="auto" w:fill="auto"/>
            <w:hideMark/>
          </w:tcPr>
          <w:p w14:paraId="7C518F77" w14:textId="77777777" w:rsidR="00344AE6" w:rsidRPr="00344AE6" w:rsidRDefault="00344AE6" w:rsidP="00344AE6">
            <w:pPr>
              <w:pStyle w:val="normal2"/>
              <w:tabs>
                <w:tab w:val="left" w:pos="1110"/>
              </w:tabs>
              <w:rPr>
                <w:rFonts w:cs="Arial"/>
                <w:bCs/>
                <w:szCs w:val="20"/>
              </w:rPr>
            </w:pPr>
          </w:p>
          <w:p w14:paraId="5FF9D3F8" w14:textId="77777777" w:rsidR="00745095" w:rsidRPr="00745095" w:rsidRDefault="00745095" w:rsidP="00745095">
            <w:pPr>
              <w:spacing w:after="0"/>
              <w:rPr>
                <w:rFonts w:ascii="Arial" w:eastAsia="Times New Roman" w:hAnsi="Arial" w:cs="Arial"/>
                <w:b/>
                <w:sz w:val="20"/>
                <w:szCs w:val="20"/>
              </w:rPr>
            </w:pPr>
            <w:r w:rsidRPr="00745095">
              <w:rPr>
                <w:rFonts w:ascii="Arial" w:eastAsia="Times New Roman" w:hAnsi="Arial" w:cs="Arial"/>
                <w:b/>
                <w:sz w:val="20"/>
                <w:szCs w:val="20"/>
              </w:rPr>
              <w:t xml:space="preserve">COMPETENCIA 1. </w:t>
            </w:r>
          </w:p>
          <w:p w14:paraId="261C7210" w14:textId="77777777" w:rsidR="009C7531" w:rsidRPr="00745095" w:rsidRDefault="00745095" w:rsidP="00745095">
            <w:pPr>
              <w:spacing w:after="0" w:line="240" w:lineRule="auto"/>
              <w:jc w:val="both"/>
              <w:rPr>
                <w:rFonts w:ascii="Arial" w:eastAsia="Times New Roman" w:hAnsi="Arial" w:cs="Arial"/>
                <w:bCs/>
                <w:sz w:val="20"/>
                <w:szCs w:val="20"/>
              </w:rPr>
            </w:pPr>
            <w:r w:rsidRPr="00745095">
              <w:rPr>
                <w:rFonts w:ascii="Arial" w:eastAsia="Times New Roman" w:hAnsi="Arial" w:cs="Arial"/>
                <w:bCs/>
                <w:sz w:val="20"/>
                <w:szCs w:val="20"/>
              </w:rPr>
              <w:t>Comprende y desarrolla los elementos básicos que inciden en la conformación de un modelo experimental de planeación en el ámbito social</w:t>
            </w: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2C5086E3" w14:textId="77777777" w:rsidR="000B6C40" w:rsidRPr="00A95EBB" w:rsidRDefault="000B6C40" w:rsidP="007B5FFB">
            <w:pPr>
              <w:autoSpaceDE w:val="0"/>
              <w:autoSpaceDN w:val="0"/>
              <w:adjustRightInd w:val="0"/>
              <w:spacing w:after="0" w:line="240" w:lineRule="auto"/>
              <w:jc w:val="both"/>
              <w:rPr>
                <w:rFonts w:ascii="Arial" w:hAnsi="Arial" w:cs="Arial"/>
                <w:sz w:val="20"/>
              </w:rPr>
            </w:pPr>
          </w:p>
          <w:p w14:paraId="28537959" w14:textId="77777777" w:rsidR="00454656" w:rsidRPr="00C54842" w:rsidRDefault="00454656" w:rsidP="00986138">
            <w:pPr>
              <w:autoSpaceDE w:val="0"/>
              <w:autoSpaceDN w:val="0"/>
              <w:adjustRightInd w:val="0"/>
              <w:spacing w:before="120" w:after="0" w:line="240" w:lineRule="auto"/>
              <w:rPr>
                <w:rFonts w:ascii="Arial" w:eastAsia="Times New Roman" w:hAnsi="Arial" w:cs="Arial"/>
                <w:szCs w:val="20"/>
              </w:rPr>
            </w:pPr>
          </w:p>
          <w:p w14:paraId="25631EBB" w14:textId="77777777" w:rsidR="00745095" w:rsidRPr="009B7BD3" w:rsidRDefault="00745095" w:rsidP="009B7BD3">
            <w:pPr>
              <w:shd w:val="clear" w:color="auto" w:fill="FFFFFF"/>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t>Conoce los conceptos de variables, indicadores, índices, unidades, escalas/ parámetros</w:t>
            </w:r>
          </w:p>
          <w:p w14:paraId="669EA5C7" w14:textId="77777777" w:rsidR="00745095" w:rsidRPr="009B7BD3" w:rsidRDefault="00745095" w:rsidP="009B7BD3">
            <w:pPr>
              <w:shd w:val="clear" w:color="auto" w:fill="FFFFFF"/>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t>Conoce los indicadores</w:t>
            </w:r>
          </w:p>
          <w:p w14:paraId="6F4AA5D2" w14:textId="61B80A51" w:rsidR="00986138" w:rsidRPr="009B7BD3" w:rsidRDefault="00745095" w:rsidP="009B7BD3">
            <w:pPr>
              <w:shd w:val="clear" w:color="auto" w:fill="FFFFFF"/>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t>Conoce índices/ indicadores para la planeación estratégica de ciudades y territorios en el ámbito social</w:t>
            </w:r>
          </w:p>
          <w:p w14:paraId="1DC86406" w14:textId="77777777" w:rsidR="00586CFB" w:rsidRPr="00C54842" w:rsidRDefault="00586CFB" w:rsidP="00FF6C9D">
            <w:pPr>
              <w:pStyle w:val="Prrafodelista"/>
              <w:autoSpaceDE w:val="0"/>
              <w:autoSpaceDN w:val="0"/>
              <w:adjustRightInd w:val="0"/>
              <w:spacing w:after="0" w:line="240" w:lineRule="auto"/>
              <w:ind w:left="360"/>
              <w:rPr>
                <w:rFonts w:ascii="Arial" w:eastAsia="Times New Roman" w:hAnsi="Arial" w:cs="Arial"/>
                <w:sz w:val="20"/>
                <w:szCs w:val="20"/>
              </w:rPr>
            </w:pPr>
          </w:p>
          <w:p w14:paraId="2BB2020A" w14:textId="77777777" w:rsidR="00586CFB" w:rsidRPr="00C54842" w:rsidRDefault="00586CFB" w:rsidP="00454656">
            <w:pPr>
              <w:pStyle w:val="Prrafodelista"/>
              <w:autoSpaceDE w:val="0"/>
              <w:autoSpaceDN w:val="0"/>
              <w:adjustRightInd w:val="0"/>
              <w:spacing w:after="0" w:line="240" w:lineRule="auto"/>
              <w:ind w:left="360"/>
              <w:rPr>
                <w:rFonts w:ascii="Arial" w:eastAsia="Times New Roman" w:hAnsi="Arial" w:cs="Arial"/>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704F486" w14:textId="77777777" w:rsidR="00745095" w:rsidRPr="009B7BD3" w:rsidRDefault="00745095" w:rsidP="009B7BD3">
            <w:pPr>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t xml:space="preserve">Utiliza el programa </w:t>
            </w:r>
            <w:proofErr w:type="spellStart"/>
            <w:r w:rsidRPr="009B7BD3">
              <w:rPr>
                <w:rFonts w:ascii="Arial" w:eastAsia="Times New Roman" w:hAnsi="Arial" w:cs="Arial"/>
                <w:sz w:val="20"/>
                <w:szCs w:val="20"/>
              </w:rPr>
              <w:t>SimCity</w:t>
            </w:r>
            <w:proofErr w:type="spellEnd"/>
            <w:r w:rsidRPr="009B7BD3">
              <w:rPr>
                <w:rFonts w:ascii="Arial" w:eastAsia="Times New Roman" w:hAnsi="Arial" w:cs="Arial"/>
                <w:sz w:val="20"/>
                <w:szCs w:val="20"/>
              </w:rPr>
              <w:t xml:space="preserve"> para conocer conceptos que construyen un modelo de simulación.</w:t>
            </w:r>
          </w:p>
          <w:p w14:paraId="4425B00A" w14:textId="77777777" w:rsidR="00745095" w:rsidRPr="009B7BD3" w:rsidRDefault="00745095" w:rsidP="009B7BD3">
            <w:pPr>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t>Investiga los índices que miden la equidad e inclusión social</w:t>
            </w:r>
          </w:p>
          <w:p w14:paraId="74DF5708" w14:textId="77777777" w:rsidR="00F56C42" w:rsidRPr="009B7BD3" w:rsidRDefault="00745095" w:rsidP="009B7BD3">
            <w:pPr>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t>Utiliza datos en páginas web institucionales para la conformación de modelos de planeación en el ámbito social</w:t>
            </w:r>
          </w:p>
        </w:tc>
        <w:tc>
          <w:tcPr>
            <w:tcW w:w="2575" w:type="dxa"/>
            <w:tcBorders>
              <w:top w:val="single" w:sz="4" w:space="0" w:color="auto"/>
              <w:left w:val="single" w:sz="4" w:space="0" w:color="auto"/>
              <w:bottom w:val="single" w:sz="4" w:space="0" w:color="auto"/>
              <w:right w:val="single" w:sz="4" w:space="0" w:color="000000"/>
            </w:tcBorders>
            <w:shd w:val="clear" w:color="auto" w:fill="auto"/>
          </w:tcPr>
          <w:p w14:paraId="371AC139" w14:textId="77777777" w:rsidR="00745095" w:rsidRPr="009B7BD3" w:rsidRDefault="00745095" w:rsidP="009B7BD3">
            <w:pPr>
              <w:autoSpaceDE w:val="0"/>
              <w:autoSpaceDN w:val="0"/>
              <w:adjustRightInd w:val="0"/>
              <w:spacing w:after="0" w:line="240" w:lineRule="auto"/>
              <w:jc w:val="both"/>
              <w:rPr>
                <w:rFonts w:ascii="Arial" w:hAnsi="Arial" w:cs="Arial"/>
                <w:sz w:val="20"/>
                <w:szCs w:val="20"/>
              </w:rPr>
            </w:pPr>
            <w:r w:rsidRPr="009B7BD3">
              <w:rPr>
                <w:rFonts w:ascii="Arial" w:hAnsi="Arial" w:cs="Arial"/>
                <w:sz w:val="20"/>
                <w:szCs w:val="20"/>
              </w:rPr>
              <w:t>Actitud receptiva para aprender de presentaciones del instructor</w:t>
            </w:r>
          </w:p>
          <w:p w14:paraId="1873702A" w14:textId="77777777" w:rsidR="00745095" w:rsidRPr="009B7BD3" w:rsidRDefault="00745095" w:rsidP="009B7BD3">
            <w:pPr>
              <w:autoSpaceDE w:val="0"/>
              <w:autoSpaceDN w:val="0"/>
              <w:adjustRightInd w:val="0"/>
              <w:spacing w:after="0" w:line="240" w:lineRule="auto"/>
              <w:jc w:val="both"/>
              <w:rPr>
                <w:rFonts w:ascii="Arial" w:hAnsi="Arial" w:cs="Arial"/>
                <w:sz w:val="20"/>
                <w:szCs w:val="20"/>
              </w:rPr>
            </w:pPr>
            <w:r w:rsidRPr="009B7BD3">
              <w:rPr>
                <w:rFonts w:ascii="Arial" w:hAnsi="Arial" w:cs="Arial"/>
                <w:sz w:val="20"/>
                <w:szCs w:val="20"/>
              </w:rPr>
              <w:t>Disposición y asertividad para la investigación de índices de equidad e inclusión social</w:t>
            </w:r>
          </w:p>
          <w:p w14:paraId="1FA2C78A" w14:textId="77777777" w:rsidR="00242519" w:rsidRPr="00F1228C" w:rsidRDefault="00242519" w:rsidP="00745095">
            <w:pPr>
              <w:pStyle w:val="normal2"/>
              <w:tabs>
                <w:tab w:val="left" w:pos="1110"/>
              </w:tabs>
              <w:ind w:left="720"/>
              <w:rPr>
                <w:rFonts w:cs="Arial"/>
                <w:szCs w:val="20"/>
              </w:rPr>
            </w:pPr>
          </w:p>
        </w:tc>
      </w:tr>
      <w:tr w:rsidR="006F3C49" w:rsidRPr="005F39EA" w14:paraId="4BCCC17D" w14:textId="77777777" w:rsidTr="00FF6C9D">
        <w:trPr>
          <w:trHeight w:val="458"/>
        </w:trPr>
        <w:tc>
          <w:tcPr>
            <w:tcW w:w="2676" w:type="dxa"/>
            <w:tcBorders>
              <w:top w:val="single" w:sz="4" w:space="0" w:color="auto"/>
              <w:left w:val="single" w:sz="4" w:space="0" w:color="auto"/>
              <w:bottom w:val="single" w:sz="4" w:space="0" w:color="auto"/>
              <w:right w:val="single" w:sz="4" w:space="0" w:color="auto"/>
            </w:tcBorders>
          </w:tcPr>
          <w:p w14:paraId="66DF744A" w14:textId="77777777" w:rsidR="00745095" w:rsidRPr="00745095" w:rsidRDefault="00745095" w:rsidP="00745095">
            <w:pPr>
              <w:spacing w:after="0"/>
              <w:rPr>
                <w:rFonts w:ascii="Arial" w:eastAsia="Times New Roman" w:hAnsi="Arial" w:cs="Arial"/>
                <w:sz w:val="20"/>
                <w:szCs w:val="20"/>
              </w:rPr>
            </w:pPr>
            <w:r w:rsidRPr="00745095">
              <w:rPr>
                <w:rFonts w:ascii="Arial" w:eastAsia="Times New Roman" w:hAnsi="Arial" w:cs="Arial"/>
                <w:b/>
                <w:sz w:val="20"/>
                <w:szCs w:val="20"/>
              </w:rPr>
              <w:t xml:space="preserve">COMPETENCIA  2. </w:t>
            </w:r>
          </w:p>
          <w:p w14:paraId="4FE91152" w14:textId="77777777" w:rsidR="00F1228C" w:rsidRPr="00745095" w:rsidRDefault="00745095" w:rsidP="00745095">
            <w:pPr>
              <w:spacing w:after="0" w:line="240" w:lineRule="auto"/>
              <w:jc w:val="both"/>
              <w:rPr>
                <w:rFonts w:ascii="Arial" w:eastAsia="Times New Roman" w:hAnsi="Arial" w:cs="Arial"/>
                <w:bCs/>
                <w:sz w:val="20"/>
                <w:szCs w:val="20"/>
              </w:rPr>
            </w:pPr>
            <w:r w:rsidRPr="00745095">
              <w:rPr>
                <w:rFonts w:ascii="Arial" w:eastAsia="Times New Roman" w:hAnsi="Arial" w:cs="Arial"/>
                <w:bCs/>
                <w:sz w:val="20"/>
                <w:szCs w:val="20"/>
              </w:rPr>
              <w:t>Comprende y desarrolla los elementos básicos que inciden en la conformación de un modelo experimental de planeación en el ámbito económico</w:t>
            </w:r>
          </w:p>
          <w:p w14:paraId="3B4A4B16" w14:textId="77777777" w:rsidR="006F3C49" w:rsidRPr="0066128B" w:rsidRDefault="006F3C49" w:rsidP="00F1228C">
            <w:pPr>
              <w:spacing w:after="0"/>
              <w:jc w:val="both"/>
              <w:rPr>
                <w:b/>
              </w:rPr>
            </w:pPr>
          </w:p>
        </w:tc>
        <w:tc>
          <w:tcPr>
            <w:tcW w:w="2853" w:type="dxa"/>
            <w:tcBorders>
              <w:top w:val="single" w:sz="4" w:space="0" w:color="auto"/>
              <w:left w:val="single" w:sz="4" w:space="0" w:color="auto"/>
              <w:bottom w:val="single" w:sz="4" w:space="0" w:color="auto"/>
              <w:right w:val="single" w:sz="4" w:space="0" w:color="auto"/>
            </w:tcBorders>
          </w:tcPr>
          <w:p w14:paraId="2C2F4BBB" w14:textId="77777777" w:rsidR="00745095" w:rsidRPr="009B7BD3" w:rsidRDefault="00745095" w:rsidP="009B7BD3">
            <w:pPr>
              <w:shd w:val="clear" w:color="auto" w:fill="FFFFFF"/>
              <w:spacing w:after="0" w:line="240" w:lineRule="auto"/>
              <w:jc w:val="both"/>
              <w:rPr>
                <w:rFonts w:ascii="Arial" w:eastAsia="Times New Roman" w:hAnsi="Arial" w:cs="Arial"/>
                <w:sz w:val="20"/>
                <w:szCs w:val="20"/>
              </w:rPr>
            </w:pPr>
            <w:r w:rsidRPr="009B7BD3">
              <w:rPr>
                <w:rFonts w:ascii="Arial" w:eastAsia="Times New Roman" w:hAnsi="Arial" w:cs="Arial"/>
                <w:sz w:val="20"/>
                <w:szCs w:val="20"/>
                <w:shd w:val="clear" w:color="auto" w:fill="FFFFFF"/>
              </w:rPr>
              <w:t>Conoce los conceptos de economía básica y no básica, financiamiento de infraestructura, empleo.</w:t>
            </w:r>
          </w:p>
          <w:p w14:paraId="2D791C60" w14:textId="77777777" w:rsidR="00745095" w:rsidRPr="009B7BD3" w:rsidRDefault="00745095" w:rsidP="009B7BD3">
            <w:pPr>
              <w:shd w:val="clear" w:color="auto" w:fill="FFFFFF"/>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t>Conoce índices/ indicadores para la planeación estratégica de ciudades y territorios en el ámbito económico.</w:t>
            </w:r>
          </w:p>
          <w:p w14:paraId="1A4267BE" w14:textId="77777777" w:rsidR="006F3C49" w:rsidRPr="00344AE6" w:rsidRDefault="006F3C49" w:rsidP="00745095">
            <w:pPr>
              <w:pStyle w:val="normal2"/>
              <w:tabs>
                <w:tab w:val="left" w:pos="1110"/>
              </w:tabs>
              <w:ind w:left="720"/>
              <w:rPr>
                <w:rFonts w:cs="Arial"/>
                <w:szCs w:val="20"/>
              </w:rPr>
            </w:pPr>
          </w:p>
        </w:tc>
        <w:tc>
          <w:tcPr>
            <w:tcW w:w="2976" w:type="dxa"/>
            <w:tcBorders>
              <w:top w:val="single" w:sz="4" w:space="0" w:color="auto"/>
              <w:left w:val="single" w:sz="4" w:space="0" w:color="auto"/>
              <w:bottom w:val="single" w:sz="4" w:space="0" w:color="auto"/>
              <w:right w:val="single" w:sz="4" w:space="0" w:color="auto"/>
            </w:tcBorders>
          </w:tcPr>
          <w:p w14:paraId="0092A7D6" w14:textId="77777777" w:rsidR="00745095" w:rsidRPr="009B7BD3" w:rsidRDefault="00745095" w:rsidP="009B7BD3">
            <w:pPr>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t xml:space="preserve">Utiliza el programa </w:t>
            </w:r>
            <w:proofErr w:type="spellStart"/>
            <w:r w:rsidRPr="009B7BD3">
              <w:rPr>
                <w:rFonts w:ascii="Arial" w:eastAsia="Times New Roman" w:hAnsi="Arial" w:cs="Arial"/>
                <w:sz w:val="20"/>
                <w:szCs w:val="20"/>
              </w:rPr>
              <w:t>SimCity</w:t>
            </w:r>
            <w:proofErr w:type="spellEnd"/>
            <w:r w:rsidRPr="009B7BD3">
              <w:rPr>
                <w:rFonts w:ascii="Arial" w:eastAsia="Times New Roman" w:hAnsi="Arial" w:cs="Arial"/>
                <w:sz w:val="20"/>
                <w:szCs w:val="20"/>
              </w:rPr>
              <w:t xml:space="preserve"> para conocer conceptos que construyen un modelo de simulación.</w:t>
            </w:r>
          </w:p>
          <w:p w14:paraId="153D7EFB" w14:textId="77777777" w:rsidR="00745095" w:rsidRPr="009B7BD3" w:rsidRDefault="00745095" w:rsidP="009B7BD3">
            <w:pPr>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t>Investiga los índices que miden el desarrollo económico.</w:t>
            </w:r>
          </w:p>
          <w:p w14:paraId="733D2C89" w14:textId="77777777" w:rsidR="006F3C49" w:rsidRPr="009B7BD3" w:rsidRDefault="00745095" w:rsidP="009B7BD3">
            <w:pPr>
              <w:spacing w:after="0" w:line="240" w:lineRule="auto"/>
              <w:jc w:val="both"/>
              <w:rPr>
                <w:rFonts w:ascii="Arial" w:eastAsia="Times New Roman" w:hAnsi="Arial" w:cs="Arial"/>
                <w:sz w:val="20"/>
                <w:szCs w:val="20"/>
              </w:rPr>
            </w:pPr>
            <w:r w:rsidRPr="009B7BD3">
              <w:rPr>
                <w:rFonts w:ascii="Arial" w:hAnsi="Arial" w:cs="Arial"/>
                <w:sz w:val="20"/>
                <w:szCs w:val="20"/>
              </w:rPr>
              <w:t>Utiliza datos en páginas web institucionales para la conformación de modelos de planeación en el ámbito económico</w:t>
            </w:r>
          </w:p>
        </w:tc>
        <w:tc>
          <w:tcPr>
            <w:tcW w:w="2575" w:type="dxa"/>
            <w:tcBorders>
              <w:top w:val="single" w:sz="4" w:space="0" w:color="auto"/>
              <w:left w:val="single" w:sz="4" w:space="0" w:color="auto"/>
              <w:bottom w:val="single" w:sz="4" w:space="0" w:color="auto"/>
              <w:right w:val="single" w:sz="4" w:space="0" w:color="000000"/>
            </w:tcBorders>
          </w:tcPr>
          <w:p w14:paraId="0CE288CF" w14:textId="77777777" w:rsidR="001227AC" w:rsidRPr="009B7BD3" w:rsidRDefault="001227AC" w:rsidP="009B7BD3">
            <w:pPr>
              <w:autoSpaceDE w:val="0"/>
              <w:autoSpaceDN w:val="0"/>
              <w:adjustRightInd w:val="0"/>
              <w:spacing w:after="0" w:line="240" w:lineRule="auto"/>
              <w:jc w:val="both"/>
              <w:rPr>
                <w:rFonts w:ascii="Arial" w:hAnsi="Arial" w:cs="Arial"/>
                <w:sz w:val="20"/>
                <w:szCs w:val="20"/>
              </w:rPr>
            </w:pPr>
            <w:r w:rsidRPr="009B7BD3">
              <w:rPr>
                <w:rFonts w:ascii="Arial" w:hAnsi="Arial" w:cs="Arial"/>
                <w:sz w:val="20"/>
                <w:szCs w:val="20"/>
              </w:rPr>
              <w:t>Actitud receptiva para aprender de presentaciones del instructor</w:t>
            </w:r>
          </w:p>
          <w:p w14:paraId="69A720D3" w14:textId="77777777" w:rsidR="001227AC" w:rsidRPr="009B7BD3" w:rsidRDefault="001227AC" w:rsidP="009B7BD3">
            <w:pPr>
              <w:autoSpaceDE w:val="0"/>
              <w:autoSpaceDN w:val="0"/>
              <w:adjustRightInd w:val="0"/>
              <w:spacing w:after="0" w:line="240" w:lineRule="auto"/>
              <w:jc w:val="both"/>
              <w:rPr>
                <w:rFonts w:ascii="Arial" w:hAnsi="Arial" w:cs="Arial"/>
                <w:sz w:val="20"/>
                <w:szCs w:val="20"/>
              </w:rPr>
            </w:pPr>
            <w:r w:rsidRPr="009B7BD3">
              <w:rPr>
                <w:rFonts w:ascii="Arial" w:hAnsi="Arial" w:cs="Arial"/>
                <w:sz w:val="20"/>
                <w:szCs w:val="20"/>
              </w:rPr>
              <w:t>Disposición y asertividad para la investigación de índices de desarrollo económico</w:t>
            </w:r>
          </w:p>
          <w:p w14:paraId="4BA31E43" w14:textId="77777777" w:rsidR="006F3C49" w:rsidRPr="00344AE6" w:rsidRDefault="006F3C49" w:rsidP="00745095">
            <w:pPr>
              <w:pStyle w:val="Prrafodelista"/>
              <w:autoSpaceDE w:val="0"/>
              <w:autoSpaceDN w:val="0"/>
              <w:adjustRightInd w:val="0"/>
              <w:spacing w:after="0" w:line="240" w:lineRule="auto"/>
              <w:jc w:val="both"/>
              <w:rPr>
                <w:rFonts w:ascii="Arial" w:hAnsi="Arial" w:cs="Arial"/>
                <w:sz w:val="20"/>
                <w:szCs w:val="20"/>
              </w:rPr>
            </w:pPr>
          </w:p>
        </w:tc>
      </w:tr>
      <w:tr w:rsidR="008959E7" w:rsidRPr="005F39EA" w14:paraId="0467A714" w14:textId="77777777" w:rsidTr="00FF6C9D">
        <w:trPr>
          <w:trHeight w:val="458"/>
        </w:trPr>
        <w:tc>
          <w:tcPr>
            <w:tcW w:w="2676" w:type="dxa"/>
            <w:tcBorders>
              <w:top w:val="single" w:sz="4" w:space="0" w:color="auto"/>
              <w:left w:val="single" w:sz="4" w:space="0" w:color="auto"/>
              <w:bottom w:val="single" w:sz="4" w:space="0" w:color="auto"/>
              <w:right w:val="single" w:sz="4" w:space="0" w:color="auto"/>
            </w:tcBorders>
          </w:tcPr>
          <w:p w14:paraId="0927A763" w14:textId="77777777" w:rsidR="001227AC" w:rsidRPr="001227AC" w:rsidRDefault="001227AC" w:rsidP="001227AC">
            <w:pPr>
              <w:spacing w:after="0" w:line="240" w:lineRule="auto"/>
              <w:rPr>
                <w:rFonts w:ascii="Arial" w:eastAsia="Times New Roman" w:hAnsi="Arial" w:cs="Arial"/>
                <w:sz w:val="20"/>
                <w:szCs w:val="20"/>
              </w:rPr>
            </w:pPr>
            <w:r w:rsidRPr="001227AC">
              <w:rPr>
                <w:rFonts w:ascii="Arial" w:eastAsia="Times New Roman" w:hAnsi="Arial" w:cs="Arial"/>
                <w:b/>
                <w:sz w:val="20"/>
                <w:szCs w:val="20"/>
              </w:rPr>
              <w:t>COMPETENCIA  3.</w:t>
            </w:r>
          </w:p>
          <w:p w14:paraId="514D45AC" w14:textId="77777777" w:rsidR="002577C8" w:rsidRPr="001227AC" w:rsidRDefault="001227AC" w:rsidP="001227AC">
            <w:pPr>
              <w:spacing w:after="0" w:line="240" w:lineRule="auto"/>
              <w:jc w:val="both"/>
              <w:rPr>
                <w:rFonts w:ascii="Arial" w:eastAsia="Times New Roman" w:hAnsi="Arial" w:cs="Arial"/>
                <w:bCs/>
                <w:sz w:val="20"/>
                <w:szCs w:val="20"/>
              </w:rPr>
            </w:pPr>
            <w:r w:rsidRPr="001227AC">
              <w:rPr>
                <w:rFonts w:ascii="Arial" w:eastAsia="Times New Roman" w:hAnsi="Arial" w:cs="Arial"/>
                <w:bCs/>
                <w:sz w:val="20"/>
                <w:szCs w:val="20"/>
              </w:rPr>
              <w:t xml:space="preserve">Comprende y desarrolla los elementos básicos que </w:t>
            </w:r>
            <w:r w:rsidRPr="001227AC">
              <w:rPr>
                <w:rFonts w:ascii="Arial" w:eastAsia="Times New Roman" w:hAnsi="Arial" w:cs="Arial"/>
                <w:bCs/>
                <w:sz w:val="20"/>
                <w:szCs w:val="20"/>
              </w:rPr>
              <w:lastRenderedPageBreak/>
              <w:t>inciden en la conformación de un modelo experimental de planeación en el ámbito medio ambiental</w:t>
            </w:r>
          </w:p>
          <w:p w14:paraId="1C76C6FB" w14:textId="77777777" w:rsidR="008959E7" w:rsidRPr="0066128B" w:rsidRDefault="008959E7" w:rsidP="002577C8">
            <w:pPr>
              <w:spacing w:after="0"/>
              <w:jc w:val="both"/>
              <w:rPr>
                <w:b/>
              </w:rPr>
            </w:pPr>
          </w:p>
        </w:tc>
        <w:tc>
          <w:tcPr>
            <w:tcW w:w="2853" w:type="dxa"/>
            <w:tcBorders>
              <w:top w:val="single" w:sz="4" w:space="0" w:color="auto"/>
              <w:left w:val="single" w:sz="4" w:space="0" w:color="auto"/>
              <w:bottom w:val="single" w:sz="4" w:space="0" w:color="auto"/>
              <w:right w:val="single" w:sz="4" w:space="0" w:color="auto"/>
            </w:tcBorders>
          </w:tcPr>
          <w:p w14:paraId="13BC4974" w14:textId="77777777" w:rsidR="001227AC" w:rsidRPr="009B7BD3" w:rsidRDefault="001227AC" w:rsidP="009B7BD3">
            <w:pPr>
              <w:spacing w:after="0" w:line="240" w:lineRule="auto"/>
              <w:jc w:val="both"/>
              <w:textAlignment w:val="baseline"/>
              <w:rPr>
                <w:rFonts w:ascii="Arial" w:eastAsia="Times New Roman" w:hAnsi="Arial" w:cs="Arial"/>
                <w:sz w:val="20"/>
                <w:szCs w:val="20"/>
              </w:rPr>
            </w:pPr>
            <w:r w:rsidRPr="009B7BD3">
              <w:rPr>
                <w:rFonts w:ascii="Arial" w:eastAsia="Times New Roman" w:hAnsi="Arial" w:cs="Arial"/>
                <w:sz w:val="20"/>
                <w:szCs w:val="20"/>
                <w:bdr w:val="none" w:sz="0" w:space="0" w:color="auto" w:frame="1"/>
              </w:rPr>
              <w:lastRenderedPageBreak/>
              <w:t>Conoce los conceptos de huella ecológica, economía ambiental.</w:t>
            </w:r>
          </w:p>
          <w:p w14:paraId="395A9872" w14:textId="77777777" w:rsidR="001227AC" w:rsidRPr="009B7BD3" w:rsidRDefault="001227AC" w:rsidP="009B7BD3">
            <w:pPr>
              <w:spacing w:after="0" w:line="240" w:lineRule="auto"/>
              <w:jc w:val="both"/>
              <w:textAlignment w:val="baseline"/>
              <w:rPr>
                <w:rFonts w:ascii="Arial" w:eastAsia="Times New Roman" w:hAnsi="Arial" w:cs="Arial"/>
                <w:sz w:val="20"/>
                <w:szCs w:val="20"/>
              </w:rPr>
            </w:pPr>
            <w:r w:rsidRPr="009B7BD3">
              <w:rPr>
                <w:rFonts w:ascii="Arial" w:eastAsia="Times New Roman" w:hAnsi="Arial" w:cs="Arial"/>
                <w:sz w:val="20"/>
                <w:szCs w:val="20"/>
              </w:rPr>
              <w:lastRenderedPageBreak/>
              <w:t>Conoce índices/ indicadores para la planeación estratégica de ciudades y territorios en el ámbito medio ambiental.</w:t>
            </w:r>
          </w:p>
          <w:p w14:paraId="639714D2" w14:textId="77777777" w:rsidR="001227AC" w:rsidRPr="001227AC" w:rsidRDefault="001227AC" w:rsidP="001227AC">
            <w:pPr>
              <w:spacing w:after="0" w:line="240" w:lineRule="auto"/>
              <w:ind w:left="303" w:hanging="355"/>
              <w:contextualSpacing/>
              <w:rPr>
                <w:rFonts w:ascii="Arial" w:eastAsia="Times New Roman" w:hAnsi="Arial" w:cs="Arial"/>
                <w:sz w:val="20"/>
                <w:szCs w:val="20"/>
              </w:rPr>
            </w:pPr>
          </w:p>
          <w:p w14:paraId="36069A1A" w14:textId="77777777" w:rsidR="008959E7" w:rsidRPr="002577C8" w:rsidRDefault="008959E7" w:rsidP="00745095">
            <w:pPr>
              <w:pStyle w:val="normal2"/>
              <w:tabs>
                <w:tab w:val="left" w:pos="1110"/>
              </w:tabs>
              <w:ind w:left="720"/>
              <w:rPr>
                <w:rFonts w:cs="Arial"/>
                <w:color w:val="C00000"/>
                <w:szCs w:val="20"/>
              </w:rPr>
            </w:pPr>
          </w:p>
        </w:tc>
        <w:tc>
          <w:tcPr>
            <w:tcW w:w="2976" w:type="dxa"/>
            <w:tcBorders>
              <w:top w:val="single" w:sz="4" w:space="0" w:color="auto"/>
              <w:left w:val="single" w:sz="4" w:space="0" w:color="auto"/>
              <w:bottom w:val="single" w:sz="4" w:space="0" w:color="auto"/>
              <w:right w:val="single" w:sz="4" w:space="0" w:color="auto"/>
            </w:tcBorders>
          </w:tcPr>
          <w:p w14:paraId="36529ACF" w14:textId="77777777" w:rsidR="001227AC" w:rsidRPr="009B7BD3" w:rsidRDefault="001227AC" w:rsidP="009B7BD3">
            <w:pPr>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lastRenderedPageBreak/>
              <w:t xml:space="preserve">Utiliza el programa </w:t>
            </w:r>
            <w:proofErr w:type="spellStart"/>
            <w:r w:rsidRPr="009B7BD3">
              <w:rPr>
                <w:rFonts w:ascii="Arial" w:eastAsia="Times New Roman" w:hAnsi="Arial" w:cs="Arial"/>
                <w:sz w:val="20"/>
                <w:szCs w:val="20"/>
              </w:rPr>
              <w:t>SimCity</w:t>
            </w:r>
            <w:proofErr w:type="spellEnd"/>
            <w:r w:rsidRPr="009B7BD3">
              <w:rPr>
                <w:rFonts w:ascii="Arial" w:eastAsia="Times New Roman" w:hAnsi="Arial" w:cs="Arial"/>
                <w:sz w:val="20"/>
                <w:szCs w:val="20"/>
              </w:rPr>
              <w:t xml:space="preserve"> para conocer conceptos que </w:t>
            </w:r>
            <w:r w:rsidRPr="009B7BD3">
              <w:rPr>
                <w:rFonts w:ascii="Arial" w:eastAsia="Times New Roman" w:hAnsi="Arial" w:cs="Arial"/>
                <w:sz w:val="20"/>
                <w:szCs w:val="20"/>
              </w:rPr>
              <w:lastRenderedPageBreak/>
              <w:t>construyen un modelo de simulación.</w:t>
            </w:r>
          </w:p>
          <w:p w14:paraId="1A09B5FE" w14:textId="77777777" w:rsidR="001227AC" w:rsidRPr="009B7BD3" w:rsidRDefault="001227AC" w:rsidP="009B7BD3">
            <w:pPr>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t>Investiga los índices que miden el desarrollo económico.</w:t>
            </w:r>
          </w:p>
          <w:p w14:paraId="01978CFF" w14:textId="77777777" w:rsidR="001227AC" w:rsidRPr="009B7BD3" w:rsidRDefault="001227AC" w:rsidP="009B7BD3">
            <w:pPr>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t>Utiliza datos en páginas web institucionales para la conformación de modelos de planeación en el ámbito medio ambiental</w:t>
            </w:r>
          </w:p>
          <w:p w14:paraId="2E08BD33" w14:textId="77777777" w:rsidR="00E770C1" w:rsidRPr="00AC7412" w:rsidRDefault="00E770C1" w:rsidP="00745095">
            <w:pPr>
              <w:pStyle w:val="normal2"/>
              <w:tabs>
                <w:tab w:val="left" w:pos="1110"/>
              </w:tabs>
              <w:ind w:left="720"/>
              <w:rPr>
                <w:rFonts w:cs="Arial"/>
                <w:szCs w:val="20"/>
              </w:rPr>
            </w:pPr>
          </w:p>
        </w:tc>
        <w:tc>
          <w:tcPr>
            <w:tcW w:w="2575" w:type="dxa"/>
            <w:tcBorders>
              <w:top w:val="single" w:sz="4" w:space="0" w:color="auto"/>
              <w:left w:val="single" w:sz="4" w:space="0" w:color="auto"/>
              <w:bottom w:val="single" w:sz="4" w:space="0" w:color="auto"/>
              <w:right w:val="single" w:sz="4" w:space="0" w:color="000000"/>
            </w:tcBorders>
          </w:tcPr>
          <w:p w14:paraId="204F079A" w14:textId="77777777" w:rsidR="001227AC" w:rsidRPr="001227AC" w:rsidRDefault="001227AC" w:rsidP="009B7BD3">
            <w:pPr>
              <w:autoSpaceDE w:val="0"/>
              <w:autoSpaceDN w:val="0"/>
              <w:adjustRightInd w:val="0"/>
              <w:spacing w:after="0" w:line="240" w:lineRule="auto"/>
              <w:contextualSpacing/>
              <w:jc w:val="both"/>
              <w:rPr>
                <w:rFonts w:ascii="Arial" w:eastAsia="Times New Roman" w:hAnsi="Arial" w:cs="Arial"/>
                <w:sz w:val="20"/>
                <w:szCs w:val="20"/>
              </w:rPr>
            </w:pPr>
            <w:r w:rsidRPr="001227AC">
              <w:rPr>
                <w:rFonts w:ascii="Arial" w:eastAsia="Times New Roman" w:hAnsi="Arial" w:cs="Arial"/>
                <w:sz w:val="20"/>
                <w:szCs w:val="20"/>
              </w:rPr>
              <w:lastRenderedPageBreak/>
              <w:t xml:space="preserve">Actitud receptiva para aprender de </w:t>
            </w:r>
            <w:r w:rsidRPr="001227AC">
              <w:rPr>
                <w:rFonts w:ascii="Arial" w:eastAsia="Times New Roman" w:hAnsi="Arial" w:cs="Arial"/>
                <w:sz w:val="20"/>
                <w:szCs w:val="20"/>
              </w:rPr>
              <w:lastRenderedPageBreak/>
              <w:t>presentaciones del instructor</w:t>
            </w:r>
          </w:p>
          <w:p w14:paraId="12E35529" w14:textId="77777777" w:rsidR="001227AC" w:rsidRPr="001227AC" w:rsidRDefault="001227AC" w:rsidP="001227AC">
            <w:pPr>
              <w:autoSpaceDE w:val="0"/>
              <w:autoSpaceDN w:val="0"/>
              <w:adjustRightInd w:val="0"/>
              <w:spacing w:after="0" w:line="240" w:lineRule="auto"/>
              <w:ind w:left="356"/>
              <w:contextualSpacing/>
              <w:jc w:val="both"/>
              <w:rPr>
                <w:rFonts w:ascii="Arial" w:eastAsia="Times New Roman" w:hAnsi="Arial" w:cs="Arial"/>
                <w:sz w:val="20"/>
                <w:szCs w:val="20"/>
              </w:rPr>
            </w:pPr>
          </w:p>
          <w:p w14:paraId="3646B630" w14:textId="77777777" w:rsidR="001227AC" w:rsidRPr="001227AC" w:rsidRDefault="001227AC" w:rsidP="009B7BD3">
            <w:pPr>
              <w:autoSpaceDE w:val="0"/>
              <w:autoSpaceDN w:val="0"/>
              <w:adjustRightInd w:val="0"/>
              <w:spacing w:after="0" w:line="240" w:lineRule="auto"/>
              <w:contextualSpacing/>
              <w:jc w:val="both"/>
              <w:rPr>
                <w:rFonts w:ascii="Arial" w:eastAsia="Times New Roman" w:hAnsi="Arial" w:cs="Arial"/>
                <w:sz w:val="20"/>
                <w:szCs w:val="20"/>
              </w:rPr>
            </w:pPr>
            <w:r w:rsidRPr="001227AC">
              <w:rPr>
                <w:rFonts w:ascii="Arial" w:eastAsia="Times New Roman" w:hAnsi="Arial" w:cs="Arial"/>
                <w:sz w:val="20"/>
                <w:szCs w:val="20"/>
              </w:rPr>
              <w:t>Disposición y asertividad para la investigación de índices de protección medio ambiental</w:t>
            </w:r>
          </w:p>
          <w:p w14:paraId="51C818AE" w14:textId="77777777" w:rsidR="008959E7" w:rsidRPr="00AC7412" w:rsidRDefault="008959E7" w:rsidP="00745095">
            <w:pPr>
              <w:pStyle w:val="normal2"/>
              <w:tabs>
                <w:tab w:val="left" w:pos="1110"/>
              </w:tabs>
              <w:ind w:left="720"/>
              <w:rPr>
                <w:rFonts w:cs="Arial"/>
                <w:szCs w:val="20"/>
              </w:rPr>
            </w:pPr>
          </w:p>
        </w:tc>
      </w:tr>
    </w:tbl>
    <w:p w14:paraId="178151E8" w14:textId="77777777" w:rsidR="000E1602" w:rsidRDefault="000E1602" w:rsidP="000E1602">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11080"/>
      </w:tblGrid>
      <w:tr w:rsidR="000E1602" w:rsidRPr="005F39EA" w14:paraId="63E91254" w14:textId="77777777" w:rsidTr="00FF6C9D">
        <w:trPr>
          <w:trHeight w:val="678"/>
        </w:trPr>
        <w:tc>
          <w:tcPr>
            <w:tcW w:w="11080" w:type="dxa"/>
            <w:tcBorders>
              <w:top w:val="single" w:sz="4" w:space="0" w:color="auto"/>
              <w:left w:val="single" w:sz="4" w:space="0" w:color="auto"/>
              <w:bottom w:val="nil"/>
              <w:right w:val="single" w:sz="4" w:space="0" w:color="000000"/>
            </w:tcBorders>
            <w:shd w:val="clear" w:color="000000" w:fill="808080"/>
            <w:vAlign w:val="center"/>
            <w:hideMark/>
          </w:tcPr>
          <w:p w14:paraId="572FE821" w14:textId="77777777" w:rsidR="000E1602" w:rsidRPr="005F39EA" w:rsidRDefault="009E2A5B" w:rsidP="00FF6C9D">
            <w:pPr>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4</w:t>
            </w:r>
            <w:r w:rsidR="000E1602" w:rsidRPr="005F39EA">
              <w:rPr>
                <w:rFonts w:ascii="Arial" w:eastAsia="Times New Roman" w:hAnsi="Arial" w:cs="Arial"/>
                <w:b/>
                <w:bCs/>
                <w:color w:val="FFFFFF"/>
                <w:sz w:val="20"/>
                <w:szCs w:val="20"/>
              </w:rPr>
              <w:t>.- METODOLOGÍA DE TRABAJO Y/O ACTIVIDADES PARA EL ALUMNO: Especificar solo los aspectos generales de cómo se desarrollará el curso, para los aspectos particulares y específicos tomar en consideración el formato</w:t>
            </w:r>
            <w:r w:rsidR="000E1602">
              <w:rPr>
                <w:rFonts w:ascii="Arial" w:eastAsia="Times New Roman" w:hAnsi="Arial" w:cs="Arial"/>
                <w:b/>
                <w:bCs/>
                <w:color w:val="FFFFFF"/>
                <w:sz w:val="20"/>
                <w:szCs w:val="20"/>
              </w:rPr>
              <w:t xml:space="preserve"> de LA DOSIFICACIÓN DE LA COMPETENCIA</w:t>
            </w:r>
            <w:r w:rsidR="000E1602" w:rsidRPr="005F39EA">
              <w:rPr>
                <w:rFonts w:ascii="Arial" w:eastAsia="Times New Roman" w:hAnsi="Arial" w:cs="Arial"/>
                <w:b/>
                <w:bCs/>
                <w:color w:val="FFFFFF"/>
                <w:sz w:val="20"/>
                <w:szCs w:val="20"/>
              </w:rPr>
              <w:t>, anexo.</w:t>
            </w:r>
          </w:p>
        </w:tc>
      </w:tr>
      <w:tr w:rsidR="000E1602" w:rsidRPr="005F39EA" w14:paraId="75BA89B5" w14:textId="77777777" w:rsidTr="001D799E">
        <w:trPr>
          <w:trHeight w:val="303"/>
        </w:trPr>
        <w:tc>
          <w:tcPr>
            <w:tcW w:w="11080" w:type="dxa"/>
            <w:tcBorders>
              <w:top w:val="single" w:sz="4" w:space="0" w:color="auto"/>
              <w:left w:val="single" w:sz="4" w:space="0" w:color="auto"/>
              <w:bottom w:val="single" w:sz="4" w:space="0" w:color="auto"/>
              <w:right w:val="single" w:sz="4" w:space="0" w:color="000000"/>
            </w:tcBorders>
            <w:shd w:val="clear" w:color="auto" w:fill="auto"/>
            <w:hideMark/>
          </w:tcPr>
          <w:p w14:paraId="7F710045" w14:textId="77777777" w:rsidR="002A2E8E" w:rsidRPr="00AC7420" w:rsidRDefault="002A2E8E" w:rsidP="002A2E8E">
            <w:pPr>
              <w:spacing w:after="0" w:line="240" w:lineRule="auto"/>
              <w:rPr>
                <w:rFonts w:ascii="Arial" w:eastAsia="Times New Roman" w:hAnsi="Arial" w:cs="Arial"/>
                <w:sz w:val="20"/>
                <w:szCs w:val="20"/>
              </w:rPr>
            </w:pPr>
          </w:p>
          <w:p w14:paraId="2D245C84" w14:textId="77777777" w:rsidR="001227AC" w:rsidRPr="001227AC" w:rsidRDefault="001227AC" w:rsidP="001227AC">
            <w:pPr>
              <w:spacing w:after="0" w:line="240" w:lineRule="auto"/>
              <w:jc w:val="both"/>
              <w:rPr>
                <w:rFonts w:ascii="Arial" w:eastAsia="Times New Roman" w:hAnsi="Arial" w:cs="Arial"/>
                <w:color w:val="000000" w:themeColor="text1"/>
                <w:sz w:val="20"/>
                <w:szCs w:val="20"/>
              </w:rPr>
            </w:pPr>
            <w:r w:rsidRPr="001227AC">
              <w:rPr>
                <w:rFonts w:ascii="Arial" w:eastAsia="Times New Roman" w:hAnsi="Arial" w:cs="Arial"/>
                <w:b/>
                <w:sz w:val="20"/>
                <w:szCs w:val="20"/>
              </w:rPr>
              <w:t>PARA LA COMPETENCIA 1.</w:t>
            </w:r>
            <w:r w:rsidRPr="001227AC">
              <w:rPr>
                <w:rFonts w:ascii="Arial" w:eastAsia="Times New Roman" w:hAnsi="Arial" w:cs="Arial"/>
                <w:sz w:val="20"/>
                <w:szCs w:val="20"/>
              </w:rPr>
              <w:t>- Sesiones de presentaciones por parte del instructor, así como por parte de cada uno de los estudiantes acerca de índices para la modelación de la equidad social.</w:t>
            </w:r>
          </w:p>
          <w:p w14:paraId="66FDFAC2" w14:textId="77777777" w:rsidR="001227AC" w:rsidRPr="001227AC" w:rsidRDefault="001227AC" w:rsidP="001227AC">
            <w:pPr>
              <w:spacing w:after="0" w:line="240" w:lineRule="auto"/>
              <w:jc w:val="both"/>
              <w:rPr>
                <w:rFonts w:ascii="Arial" w:eastAsia="Times New Roman" w:hAnsi="Arial" w:cs="Arial"/>
                <w:color w:val="000000" w:themeColor="text1"/>
                <w:sz w:val="20"/>
                <w:szCs w:val="20"/>
              </w:rPr>
            </w:pPr>
          </w:p>
          <w:p w14:paraId="3889D744" w14:textId="77777777" w:rsidR="001227AC" w:rsidRPr="001227AC" w:rsidRDefault="001227AC" w:rsidP="001227AC">
            <w:pPr>
              <w:spacing w:after="0" w:line="240" w:lineRule="auto"/>
              <w:jc w:val="both"/>
              <w:rPr>
                <w:rFonts w:ascii="Arial" w:eastAsia="Times New Roman" w:hAnsi="Arial" w:cs="Arial"/>
                <w:color w:val="000000" w:themeColor="text1"/>
                <w:sz w:val="20"/>
                <w:szCs w:val="20"/>
              </w:rPr>
            </w:pPr>
            <w:r w:rsidRPr="001227AC">
              <w:rPr>
                <w:rFonts w:ascii="Arial" w:eastAsia="Times New Roman" w:hAnsi="Arial" w:cs="Arial"/>
                <w:b/>
                <w:sz w:val="20"/>
                <w:szCs w:val="20"/>
              </w:rPr>
              <w:t>PARA LA COMPETENCIA 2</w:t>
            </w:r>
            <w:r w:rsidRPr="001227AC">
              <w:rPr>
                <w:rFonts w:ascii="Arial" w:eastAsia="Times New Roman" w:hAnsi="Arial" w:cs="Arial"/>
                <w:sz w:val="20"/>
                <w:szCs w:val="20"/>
              </w:rPr>
              <w:t>.-</w:t>
            </w:r>
            <w:r w:rsidRPr="001227AC">
              <w:rPr>
                <w:rFonts w:ascii="Calibri" w:eastAsia="Times New Roman" w:hAnsi="Calibri" w:cs="Times New Roman"/>
              </w:rPr>
              <w:t xml:space="preserve">. </w:t>
            </w:r>
            <w:r w:rsidRPr="001227AC">
              <w:rPr>
                <w:rFonts w:ascii="Arial" w:eastAsia="Times New Roman" w:hAnsi="Arial" w:cs="Arial"/>
                <w:sz w:val="20"/>
                <w:szCs w:val="20"/>
              </w:rPr>
              <w:t>Sesiones de presentaciones por parte del instructor, así como por parte de cada uno de los estudiantes acerca de índices para la modelación del desarrollo económico.</w:t>
            </w:r>
          </w:p>
          <w:p w14:paraId="1B143009" w14:textId="77777777" w:rsidR="001227AC" w:rsidRPr="001227AC" w:rsidRDefault="001227AC" w:rsidP="001227AC">
            <w:pPr>
              <w:spacing w:after="0" w:line="240" w:lineRule="auto"/>
              <w:jc w:val="both"/>
              <w:rPr>
                <w:rFonts w:ascii="Calibri" w:eastAsia="Times New Roman" w:hAnsi="Calibri" w:cs="Times New Roman"/>
              </w:rPr>
            </w:pPr>
          </w:p>
          <w:p w14:paraId="7083850F" w14:textId="77777777" w:rsidR="001227AC" w:rsidRPr="001227AC" w:rsidRDefault="001227AC" w:rsidP="001227AC">
            <w:pPr>
              <w:spacing w:after="0" w:line="240" w:lineRule="auto"/>
              <w:jc w:val="both"/>
              <w:rPr>
                <w:rFonts w:ascii="Arial" w:eastAsia="Times New Roman" w:hAnsi="Arial" w:cs="Arial"/>
                <w:sz w:val="20"/>
                <w:szCs w:val="20"/>
              </w:rPr>
            </w:pPr>
            <w:r w:rsidRPr="001227AC">
              <w:rPr>
                <w:rFonts w:ascii="Arial" w:eastAsia="Times New Roman" w:hAnsi="Arial" w:cs="Arial"/>
                <w:b/>
                <w:sz w:val="20"/>
                <w:szCs w:val="20"/>
              </w:rPr>
              <w:t>PARA LA COMPETENCIA 3</w:t>
            </w:r>
            <w:r w:rsidRPr="001227AC">
              <w:rPr>
                <w:rFonts w:ascii="Arial" w:eastAsia="Times New Roman" w:hAnsi="Arial" w:cs="Arial"/>
                <w:color w:val="000000" w:themeColor="text1"/>
                <w:sz w:val="20"/>
                <w:szCs w:val="20"/>
              </w:rPr>
              <w:t xml:space="preserve">.- </w:t>
            </w:r>
            <w:r w:rsidRPr="001227AC">
              <w:rPr>
                <w:rFonts w:ascii="Arial" w:eastAsia="Times New Roman" w:hAnsi="Arial" w:cs="Arial"/>
                <w:sz w:val="20"/>
                <w:szCs w:val="20"/>
              </w:rPr>
              <w:t>Sesiones de presentaciones por parte del instructor, así como por parte de cada uno de los estudiantes acerca de índices para la modelación de la protección del medio ambiente.</w:t>
            </w:r>
          </w:p>
          <w:p w14:paraId="00948EB5" w14:textId="77777777" w:rsidR="00AC7412" w:rsidRPr="002A2E8E" w:rsidRDefault="00AC7412" w:rsidP="00AC7412">
            <w:pPr>
              <w:spacing w:after="0" w:line="240" w:lineRule="auto"/>
              <w:jc w:val="both"/>
              <w:rPr>
                <w:rFonts w:ascii="Arial" w:eastAsia="Times New Roman" w:hAnsi="Arial" w:cs="Arial"/>
                <w:b/>
                <w:sz w:val="20"/>
                <w:szCs w:val="20"/>
              </w:rPr>
            </w:pPr>
          </w:p>
          <w:p w14:paraId="5E336BC7" w14:textId="77777777" w:rsidR="00EF2C69" w:rsidRPr="002A2E8E" w:rsidRDefault="00EF2C69" w:rsidP="00BD50FD">
            <w:pPr>
              <w:spacing w:before="120" w:after="60" w:line="240" w:lineRule="auto"/>
              <w:jc w:val="both"/>
              <w:rPr>
                <w:rFonts w:ascii="Arial" w:eastAsia="Times New Roman" w:hAnsi="Arial" w:cs="Arial"/>
                <w:b/>
                <w:sz w:val="20"/>
                <w:szCs w:val="20"/>
              </w:rPr>
            </w:pPr>
          </w:p>
        </w:tc>
      </w:tr>
    </w:tbl>
    <w:p w14:paraId="1041D6F3" w14:textId="77777777" w:rsidR="003F1E95" w:rsidRDefault="003F1E95" w:rsidP="00CB45D2">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2287"/>
        <w:gridCol w:w="1268"/>
        <w:gridCol w:w="1021"/>
        <w:gridCol w:w="2048"/>
        <w:gridCol w:w="1686"/>
        <w:gridCol w:w="713"/>
        <w:gridCol w:w="659"/>
        <w:gridCol w:w="1398"/>
      </w:tblGrid>
      <w:tr w:rsidR="002F50B5" w:rsidRPr="005F39EA" w14:paraId="6B868677" w14:textId="77777777" w:rsidTr="00A84863">
        <w:trPr>
          <w:trHeight w:val="510"/>
        </w:trPr>
        <w:tc>
          <w:tcPr>
            <w:tcW w:w="11080" w:type="dxa"/>
            <w:gridSpan w:val="8"/>
            <w:tcBorders>
              <w:top w:val="single" w:sz="4" w:space="0" w:color="auto"/>
              <w:left w:val="single" w:sz="4" w:space="0" w:color="auto"/>
              <w:bottom w:val="nil"/>
              <w:right w:val="single" w:sz="4" w:space="0" w:color="000000"/>
            </w:tcBorders>
            <w:shd w:val="clear" w:color="auto" w:fill="808080" w:themeFill="background1" w:themeFillShade="80"/>
            <w:vAlign w:val="center"/>
            <w:hideMark/>
          </w:tcPr>
          <w:p w14:paraId="48DFD4DC" w14:textId="77777777" w:rsidR="002F50B5" w:rsidRPr="005F39EA" w:rsidRDefault="009E2A5B" w:rsidP="00FF6C9D">
            <w:pPr>
              <w:shd w:val="clear" w:color="auto" w:fill="808080" w:themeFill="background1" w:themeFillShade="80"/>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5</w:t>
            </w:r>
            <w:r w:rsidR="002F50B5" w:rsidRPr="005F39EA">
              <w:rPr>
                <w:rFonts w:ascii="Arial" w:eastAsia="Times New Roman" w:hAnsi="Arial" w:cs="Arial"/>
                <w:b/>
                <w:bCs/>
                <w:color w:val="FFFFFF"/>
                <w:sz w:val="20"/>
                <w:szCs w:val="20"/>
              </w:rPr>
              <w:t>.-SISTEMA DE EVALUACIÓN DEL CURSO</w:t>
            </w:r>
            <w:r w:rsidR="002F50B5">
              <w:rPr>
                <w:rFonts w:ascii="Arial" w:eastAsia="Times New Roman" w:hAnsi="Arial" w:cs="Arial"/>
                <w:b/>
                <w:bCs/>
                <w:color w:val="FFFFFF"/>
                <w:sz w:val="20"/>
                <w:szCs w:val="20"/>
              </w:rPr>
              <w:t>:</w:t>
            </w:r>
          </w:p>
          <w:p w14:paraId="4DF5D8AF" w14:textId="77777777" w:rsidR="002F50B5" w:rsidRPr="005F39EA" w:rsidRDefault="009E2A5B" w:rsidP="00FF6C9D">
            <w:pPr>
              <w:shd w:val="clear" w:color="auto" w:fill="808080" w:themeFill="background1" w:themeFillShade="80"/>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5</w:t>
            </w:r>
            <w:r w:rsidR="002F50B5" w:rsidRPr="005F39EA">
              <w:rPr>
                <w:rFonts w:ascii="Arial" w:eastAsia="Times New Roman" w:hAnsi="Arial" w:cs="Arial"/>
                <w:b/>
                <w:bCs/>
                <w:color w:val="FFFFFF"/>
                <w:sz w:val="20"/>
                <w:szCs w:val="20"/>
              </w:rPr>
              <w:t>.A.</w:t>
            </w:r>
            <w:r w:rsidR="002F50B5">
              <w:rPr>
                <w:rFonts w:ascii="Arial" w:eastAsia="Times New Roman" w:hAnsi="Arial" w:cs="Arial"/>
                <w:b/>
                <w:bCs/>
                <w:color w:val="FFFFFF"/>
                <w:sz w:val="20"/>
                <w:szCs w:val="20"/>
              </w:rPr>
              <w:t xml:space="preserve"> </w:t>
            </w:r>
            <w:r w:rsidR="002F50B5" w:rsidRPr="005F39EA">
              <w:rPr>
                <w:rFonts w:ascii="Arial" w:eastAsia="Times New Roman" w:hAnsi="Arial" w:cs="Arial"/>
                <w:b/>
                <w:bCs/>
                <w:color w:val="FFFFFF"/>
                <w:sz w:val="20"/>
                <w:szCs w:val="20"/>
              </w:rPr>
              <w:t>ACREDITACIÓN Y EVALUACIÓN. C</w:t>
            </w:r>
            <w:r w:rsidR="002F50B5">
              <w:rPr>
                <w:rFonts w:ascii="Arial" w:eastAsia="Times New Roman" w:hAnsi="Arial" w:cs="Arial"/>
                <w:b/>
                <w:bCs/>
                <w:color w:val="FFFFFF"/>
                <w:sz w:val="20"/>
                <w:szCs w:val="20"/>
              </w:rPr>
              <w:t xml:space="preserve">riterios y mecanismos </w:t>
            </w:r>
            <w:r w:rsidR="002F50B5" w:rsidRPr="005F39EA">
              <w:rPr>
                <w:rFonts w:ascii="Arial" w:eastAsia="Times New Roman" w:hAnsi="Arial" w:cs="Arial"/>
                <w:b/>
                <w:bCs/>
                <w:color w:val="FFFFFF"/>
                <w:sz w:val="20"/>
                <w:szCs w:val="20"/>
              </w:rPr>
              <w:t>(asistencia, requisitos, exámenes, participación, trabajos, etc.)</w:t>
            </w:r>
            <w:r w:rsidR="002F50B5">
              <w:rPr>
                <w:rFonts w:ascii="Arial" w:eastAsia="Times New Roman" w:hAnsi="Arial" w:cs="Arial"/>
                <w:b/>
                <w:bCs/>
                <w:color w:val="FFFFFF"/>
                <w:sz w:val="20"/>
                <w:szCs w:val="20"/>
              </w:rPr>
              <w:t>.</w:t>
            </w:r>
          </w:p>
        </w:tc>
      </w:tr>
      <w:tr w:rsidR="002F50B5" w:rsidRPr="005F39EA" w14:paraId="1EDB24E9" w14:textId="77777777" w:rsidTr="00A84863">
        <w:trPr>
          <w:trHeight w:val="833"/>
        </w:trPr>
        <w:tc>
          <w:tcPr>
            <w:tcW w:w="11080"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22E17BB8" w14:textId="77777777" w:rsidR="002F50B5" w:rsidRPr="006F3C49" w:rsidRDefault="006F3C49" w:rsidP="005940B6">
            <w:pPr>
              <w:spacing w:before="120" w:after="0" w:line="240" w:lineRule="auto"/>
              <w:jc w:val="both"/>
              <w:rPr>
                <w:rFonts w:ascii="Arial" w:eastAsia="Times New Roman" w:hAnsi="Arial" w:cs="Arial"/>
                <w:sz w:val="20"/>
                <w:szCs w:val="20"/>
              </w:rPr>
            </w:pPr>
            <w:r w:rsidRPr="00801891">
              <w:rPr>
                <w:rFonts w:ascii="Arial" w:eastAsia="Times New Roman" w:hAnsi="Arial" w:cs="Arial"/>
                <w:sz w:val="20"/>
                <w:szCs w:val="20"/>
              </w:rPr>
              <w:t>El curso se evalúa de manera continua. Para acreditar es necesario contar con el 80% de asistencias. (Art. 20 Reglamento general de evaluac</w:t>
            </w:r>
            <w:r>
              <w:rPr>
                <w:rFonts w:ascii="Arial" w:eastAsia="Times New Roman" w:hAnsi="Arial" w:cs="Arial"/>
                <w:sz w:val="20"/>
                <w:szCs w:val="20"/>
              </w:rPr>
              <w:t>ión y promoción de alumnos).</w:t>
            </w:r>
            <w:r w:rsidR="002F50B5" w:rsidRPr="00ED7AB0">
              <w:rPr>
                <w:rFonts w:ascii="Arial" w:eastAsia="Times New Roman" w:hAnsi="Arial" w:cs="Arial"/>
                <w:sz w:val="20"/>
                <w:szCs w:val="20"/>
              </w:rPr>
              <w:t xml:space="preserve">                                                                                                                                                                                                                                          </w:t>
            </w:r>
          </w:p>
          <w:p w14:paraId="3F53F851" w14:textId="77777777" w:rsidR="002F50B5" w:rsidRPr="00F309B5" w:rsidRDefault="002F50B5" w:rsidP="005940B6">
            <w:pPr>
              <w:spacing w:after="0" w:line="240" w:lineRule="auto"/>
              <w:jc w:val="both"/>
              <w:rPr>
                <w:rFonts w:ascii="Arial" w:eastAsia="Times New Roman" w:hAnsi="Arial" w:cs="Arial"/>
                <w:sz w:val="20"/>
                <w:szCs w:val="20"/>
                <w:highlight w:val="yellow"/>
              </w:rPr>
            </w:pPr>
          </w:p>
          <w:p w14:paraId="136A174A" w14:textId="77777777" w:rsidR="0093000E" w:rsidRPr="0093000E" w:rsidRDefault="0093000E" w:rsidP="005940B6">
            <w:pPr>
              <w:spacing w:after="0" w:line="240" w:lineRule="auto"/>
              <w:jc w:val="both"/>
              <w:rPr>
                <w:rFonts w:ascii="Arial" w:eastAsia="Times New Roman" w:hAnsi="Arial" w:cs="Arial"/>
                <w:b/>
                <w:sz w:val="20"/>
                <w:szCs w:val="20"/>
              </w:rPr>
            </w:pPr>
            <w:r w:rsidRPr="0093000E">
              <w:rPr>
                <w:rFonts w:ascii="Arial" w:eastAsia="Times New Roman" w:hAnsi="Arial" w:cs="Arial"/>
                <w:b/>
                <w:sz w:val="20"/>
                <w:szCs w:val="20"/>
              </w:rPr>
              <w:t>Evaluación continua:</w:t>
            </w:r>
          </w:p>
          <w:p w14:paraId="680C3FE2" w14:textId="77777777" w:rsidR="0093000E" w:rsidRPr="000349DC" w:rsidRDefault="0093000E" w:rsidP="005940B6">
            <w:pPr>
              <w:spacing w:after="0" w:line="240" w:lineRule="auto"/>
              <w:jc w:val="both"/>
              <w:rPr>
                <w:rFonts w:ascii="Arial" w:eastAsia="Times New Roman" w:hAnsi="Arial" w:cs="Arial"/>
                <w:sz w:val="20"/>
                <w:szCs w:val="20"/>
              </w:rPr>
            </w:pPr>
            <w:r w:rsidRPr="000349DC">
              <w:rPr>
                <w:rFonts w:ascii="Arial" w:eastAsia="Times New Roman" w:hAnsi="Arial" w:cs="Arial"/>
                <w:sz w:val="20"/>
                <w:szCs w:val="20"/>
              </w:rPr>
              <w:t>Participación (Cumplimiento en la entrega de trabajos parciales – Cumplimiento en la entrega de reportes periódicos - semanales) …………………..............</w:t>
            </w:r>
            <w:proofErr w:type="gramStart"/>
            <w:r w:rsidRPr="000349DC">
              <w:rPr>
                <w:rFonts w:ascii="Arial" w:eastAsia="Times New Roman" w:hAnsi="Arial" w:cs="Arial"/>
                <w:sz w:val="20"/>
                <w:szCs w:val="20"/>
              </w:rPr>
              <w:t>…….</w:t>
            </w:r>
            <w:proofErr w:type="gramEnd"/>
            <w:r w:rsidRPr="000349DC">
              <w:rPr>
                <w:rFonts w:ascii="Arial" w:eastAsia="Times New Roman" w:hAnsi="Arial" w:cs="Arial"/>
                <w:sz w:val="20"/>
                <w:szCs w:val="20"/>
              </w:rPr>
              <w:t>…………………………………………………………….. 30%</w:t>
            </w:r>
          </w:p>
          <w:p w14:paraId="38FB9E50" w14:textId="77777777" w:rsidR="0093000E" w:rsidRPr="0093000E" w:rsidRDefault="0093000E" w:rsidP="005940B6">
            <w:pPr>
              <w:spacing w:after="0" w:line="240" w:lineRule="auto"/>
              <w:jc w:val="both"/>
              <w:rPr>
                <w:rFonts w:ascii="Arial" w:eastAsia="Times New Roman" w:hAnsi="Arial" w:cs="Arial"/>
                <w:b/>
                <w:sz w:val="20"/>
                <w:szCs w:val="20"/>
              </w:rPr>
            </w:pPr>
            <w:r w:rsidRPr="0093000E">
              <w:rPr>
                <w:rFonts w:ascii="Arial" w:eastAsia="Times New Roman" w:hAnsi="Arial" w:cs="Arial"/>
                <w:b/>
                <w:sz w:val="20"/>
                <w:szCs w:val="20"/>
              </w:rPr>
              <w:t xml:space="preserve">Evaluación Parcial </w:t>
            </w:r>
          </w:p>
          <w:p w14:paraId="27F53B68" w14:textId="77777777" w:rsidR="0093000E" w:rsidRPr="000349DC" w:rsidRDefault="0093000E" w:rsidP="005940B6">
            <w:pPr>
              <w:spacing w:after="0" w:line="240" w:lineRule="auto"/>
              <w:jc w:val="both"/>
              <w:rPr>
                <w:rFonts w:ascii="Arial" w:eastAsia="Times New Roman" w:hAnsi="Arial" w:cs="Arial"/>
                <w:sz w:val="20"/>
                <w:szCs w:val="20"/>
              </w:rPr>
            </w:pPr>
            <w:r w:rsidRPr="000349DC">
              <w:rPr>
                <w:rFonts w:ascii="Arial" w:eastAsia="Times New Roman" w:hAnsi="Arial" w:cs="Arial"/>
                <w:sz w:val="20"/>
                <w:szCs w:val="20"/>
              </w:rPr>
              <w:t>Cumplimiento de los objetivos generales y formativos establecidos por medio de la presentación de un tema específico o por medio de un examen parcial …….........……………………...................………………………</w:t>
            </w:r>
            <w:r>
              <w:rPr>
                <w:rFonts w:ascii="Arial" w:eastAsia="Times New Roman" w:hAnsi="Arial" w:cs="Arial"/>
                <w:sz w:val="20"/>
                <w:szCs w:val="20"/>
              </w:rPr>
              <w:t>.</w:t>
            </w:r>
            <w:r w:rsidRPr="000349DC">
              <w:rPr>
                <w:rFonts w:ascii="Arial" w:eastAsia="Times New Roman" w:hAnsi="Arial" w:cs="Arial"/>
                <w:sz w:val="20"/>
                <w:szCs w:val="20"/>
              </w:rPr>
              <w:t>..</w:t>
            </w:r>
            <w:r w:rsidR="002A2E8E">
              <w:rPr>
                <w:rFonts w:ascii="Arial" w:eastAsia="Times New Roman" w:hAnsi="Arial" w:cs="Arial"/>
                <w:sz w:val="20"/>
                <w:szCs w:val="20"/>
              </w:rPr>
              <w:t>.......</w:t>
            </w:r>
            <w:r w:rsidRPr="000349DC">
              <w:rPr>
                <w:rFonts w:ascii="Arial" w:eastAsia="Times New Roman" w:hAnsi="Arial" w:cs="Arial"/>
                <w:sz w:val="20"/>
                <w:szCs w:val="20"/>
              </w:rPr>
              <w:t xml:space="preserve"> 30 %</w:t>
            </w:r>
          </w:p>
          <w:p w14:paraId="05F4BE2E" w14:textId="77777777" w:rsidR="0093000E" w:rsidRPr="0093000E" w:rsidRDefault="0093000E" w:rsidP="005940B6">
            <w:pPr>
              <w:spacing w:after="0" w:line="240" w:lineRule="auto"/>
              <w:jc w:val="both"/>
              <w:rPr>
                <w:rFonts w:ascii="Arial" w:eastAsia="Times New Roman" w:hAnsi="Arial" w:cs="Arial"/>
                <w:b/>
                <w:sz w:val="20"/>
                <w:szCs w:val="20"/>
              </w:rPr>
            </w:pPr>
            <w:r w:rsidRPr="0093000E">
              <w:rPr>
                <w:rFonts w:ascii="Arial" w:eastAsia="Times New Roman" w:hAnsi="Arial" w:cs="Arial"/>
                <w:b/>
                <w:sz w:val="20"/>
                <w:szCs w:val="20"/>
              </w:rPr>
              <w:t>Evaluación Final</w:t>
            </w:r>
          </w:p>
          <w:p w14:paraId="1930A36F" w14:textId="77777777" w:rsidR="0093000E" w:rsidRPr="000349DC" w:rsidRDefault="0093000E" w:rsidP="005940B6">
            <w:pPr>
              <w:spacing w:after="0" w:line="240" w:lineRule="auto"/>
              <w:jc w:val="both"/>
              <w:rPr>
                <w:rFonts w:ascii="Arial" w:eastAsia="Times New Roman" w:hAnsi="Arial" w:cs="Arial"/>
                <w:sz w:val="20"/>
                <w:szCs w:val="20"/>
              </w:rPr>
            </w:pPr>
            <w:r w:rsidRPr="000349DC">
              <w:rPr>
                <w:rFonts w:ascii="Arial" w:eastAsia="Times New Roman" w:hAnsi="Arial" w:cs="Arial"/>
                <w:sz w:val="20"/>
                <w:szCs w:val="20"/>
              </w:rPr>
              <w:t>Demostración del cumplimiento de los objetivos establecidos por medio de la presentación de un trabajo de aplicación del contenido temático integral y su presentación en la exposición del Departamento al final del semestre con la evaluación de sinodales o por medio del examen departamental …..........………</w:t>
            </w:r>
            <w:r>
              <w:rPr>
                <w:rFonts w:ascii="Arial" w:eastAsia="Times New Roman" w:hAnsi="Arial" w:cs="Arial"/>
                <w:sz w:val="20"/>
                <w:szCs w:val="20"/>
              </w:rPr>
              <w:t>……………………</w:t>
            </w:r>
            <w:proofErr w:type="gramStart"/>
            <w:r w:rsidRPr="000349DC">
              <w:rPr>
                <w:rFonts w:ascii="Arial" w:eastAsia="Times New Roman" w:hAnsi="Arial" w:cs="Arial"/>
                <w:sz w:val="20"/>
                <w:szCs w:val="20"/>
              </w:rPr>
              <w:t>…….</w:t>
            </w:r>
            <w:proofErr w:type="gramEnd"/>
            <w:r w:rsidRPr="000349DC">
              <w:rPr>
                <w:rFonts w:ascii="Arial" w:eastAsia="Times New Roman" w:hAnsi="Arial" w:cs="Arial"/>
                <w:sz w:val="20"/>
                <w:szCs w:val="20"/>
              </w:rPr>
              <w:t>……… 40 %</w:t>
            </w:r>
          </w:p>
          <w:p w14:paraId="79FAA00E" w14:textId="77777777" w:rsidR="00131F2B" w:rsidRPr="005F39EA" w:rsidRDefault="0093000E" w:rsidP="005940B6">
            <w:pPr>
              <w:spacing w:after="120" w:line="240" w:lineRule="auto"/>
              <w:jc w:val="both"/>
              <w:rPr>
                <w:rFonts w:ascii="Arial" w:eastAsia="Times New Roman" w:hAnsi="Arial" w:cs="Arial"/>
                <w:sz w:val="20"/>
                <w:szCs w:val="20"/>
              </w:rPr>
            </w:pPr>
            <w:r w:rsidRPr="0093000E">
              <w:rPr>
                <w:rFonts w:ascii="Arial" w:eastAsia="Times New Roman" w:hAnsi="Arial" w:cs="Arial"/>
                <w:b/>
                <w:sz w:val="20"/>
                <w:szCs w:val="20"/>
              </w:rPr>
              <w:t>TOTAL</w:t>
            </w:r>
            <w:r w:rsidRPr="000349DC">
              <w:rPr>
                <w:rFonts w:ascii="Arial" w:eastAsia="Times New Roman" w:hAnsi="Arial" w:cs="Arial"/>
                <w:sz w:val="20"/>
                <w:szCs w:val="20"/>
              </w:rPr>
              <w:t xml:space="preserve"> ................................................................................................................</w:t>
            </w:r>
            <w:r>
              <w:rPr>
                <w:rFonts w:ascii="Arial" w:eastAsia="Times New Roman" w:hAnsi="Arial" w:cs="Arial"/>
                <w:sz w:val="20"/>
                <w:szCs w:val="20"/>
              </w:rPr>
              <w:t>..........................</w:t>
            </w:r>
            <w:r w:rsidRPr="000349DC">
              <w:rPr>
                <w:rFonts w:ascii="Arial" w:eastAsia="Times New Roman" w:hAnsi="Arial" w:cs="Arial"/>
                <w:sz w:val="20"/>
                <w:szCs w:val="20"/>
              </w:rPr>
              <w:t xml:space="preserve"> 100 %                                                                                                                                                                                                                                                                                                                                                                                     Para la evaluación en periodo extraordinario se aplicara atendiendo a lo establecido en los artículos 25, 26 y 27 del Reglamento General de Evaluación y Promoción de Alumnos.  </w:t>
            </w:r>
          </w:p>
        </w:tc>
      </w:tr>
      <w:tr w:rsidR="002F50B5" w:rsidRPr="005F39EA" w14:paraId="6EA88795" w14:textId="77777777" w:rsidTr="00A84863">
        <w:trPr>
          <w:trHeight w:val="253"/>
        </w:trPr>
        <w:tc>
          <w:tcPr>
            <w:tcW w:w="11080" w:type="dxa"/>
            <w:gridSpan w:val="8"/>
            <w:tcBorders>
              <w:top w:val="single" w:sz="4" w:space="0" w:color="auto"/>
              <w:left w:val="single" w:sz="4" w:space="0" w:color="auto"/>
              <w:bottom w:val="single" w:sz="4" w:space="0" w:color="auto"/>
              <w:right w:val="single" w:sz="4" w:space="0" w:color="000000"/>
            </w:tcBorders>
            <w:shd w:val="clear" w:color="auto" w:fill="808080" w:themeFill="background1" w:themeFillShade="80"/>
            <w:vAlign w:val="center"/>
            <w:hideMark/>
          </w:tcPr>
          <w:p w14:paraId="5823C0CE" w14:textId="77777777" w:rsidR="002F50B5" w:rsidRPr="005F39EA" w:rsidRDefault="00EC4974" w:rsidP="002F50B5">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5</w:t>
            </w:r>
            <w:r w:rsidR="002F50B5" w:rsidRPr="005F39EA">
              <w:rPr>
                <w:rFonts w:ascii="Arial" w:eastAsia="Times New Roman" w:hAnsi="Arial" w:cs="Arial"/>
                <w:b/>
                <w:color w:val="FFFFFF" w:themeColor="background1"/>
                <w:sz w:val="20"/>
                <w:szCs w:val="20"/>
              </w:rPr>
              <w:t>.B.- CALIFICACIÓN</w:t>
            </w:r>
            <w:r w:rsidR="002F50B5">
              <w:rPr>
                <w:rFonts w:ascii="Arial" w:eastAsia="Times New Roman" w:hAnsi="Arial" w:cs="Arial"/>
                <w:b/>
                <w:color w:val="FFFFFF" w:themeColor="background1"/>
                <w:sz w:val="20"/>
                <w:szCs w:val="20"/>
              </w:rPr>
              <w:t>:</w:t>
            </w:r>
          </w:p>
        </w:tc>
      </w:tr>
      <w:tr w:rsidR="002F50B5" w:rsidRPr="005F39EA" w14:paraId="45530BC0" w14:textId="77777777" w:rsidTr="006A1EB5">
        <w:trPr>
          <w:trHeight w:val="257"/>
        </w:trPr>
        <w:tc>
          <w:tcPr>
            <w:tcW w:w="355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2665CC8" w14:textId="77777777" w:rsidR="002F50B5" w:rsidRPr="005F39EA" w:rsidRDefault="002F50B5" w:rsidP="002F50B5">
            <w:pPr>
              <w:spacing w:after="0" w:line="240" w:lineRule="auto"/>
              <w:rPr>
                <w:rFonts w:ascii="Arial" w:eastAsia="Times New Roman" w:hAnsi="Arial" w:cs="Arial"/>
                <w:b/>
                <w:color w:val="FFFFFF" w:themeColor="background1"/>
                <w:sz w:val="20"/>
                <w:szCs w:val="20"/>
              </w:rPr>
            </w:pPr>
            <w:r w:rsidRPr="005F39EA">
              <w:rPr>
                <w:rFonts w:ascii="Arial" w:eastAsia="Times New Roman" w:hAnsi="Arial" w:cs="Arial"/>
                <w:b/>
                <w:color w:val="FFFFFF" w:themeColor="background1"/>
                <w:sz w:val="20"/>
                <w:szCs w:val="20"/>
              </w:rPr>
              <w:t>COMPETENCIA</w:t>
            </w:r>
            <w:r>
              <w:rPr>
                <w:rFonts w:ascii="Arial" w:eastAsia="Times New Roman" w:hAnsi="Arial" w:cs="Arial"/>
                <w:b/>
                <w:color w:val="FFFFFF" w:themeColor="background1"/>
                <w:sz w:val="20"/>
                <w:szCs w:val="20"/>
              </w:rPr>
              <w:t>:</w:t>
            </w:r>
          </w:p>
        </w:tc>
        <w:tc>
          <w:tcPr>
            <w:tcW w:w="4755"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025606" w14:textId="77777777" w:rsidR="002F50B5" w:rsidRPr="005F39EA" w:rsidRDefault="002F50B5" w:rsidP="002F50B5">
            <w:pPr>
              <w:spacing w:after="0" w:line="240" w:lineRule="auto"/>
              <w:rPr>
                <w:rFonts w:ascii="Arial" w:eastAsia="Times New Roman" w:hAnsi="Arial" w:cs="Arial"/>
                <w:b/>
                <w:color w:val="FFFFFF" w:themeColor="background1"/>
                <w:sz w:val="20"/>
                <w:szCs w:val="20"/>
              </w:rPr>
            </w:pPr>
            <w:r w:rsidRPr="005F39EA">
              <w:rPr>
                <w:rFonts w:ascii="Arial" w:eastAsia="Times New Roman" w:hAnsi="Arial" w:cs="Arial"/>
                <w:b/>
                <w:color w:val="FFFFFF" w:themeColor="background1"/>
                <w:sz w:val="20"/>
                <w:szCs w:val="20"/>
              </w:rPr>
              <w:t>ASPECTOS A TOMAR EN CUENTA</w:t>
            </w:r>
          </w:p>
        </w:tc>
        <w:tc>
          <w:tcPr>
            <w:tcW w:w="1372"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0AAF733" w14:textId="77777777" w:rsidR="002F50B5" w:rsidRPr="005F39EA" w:rsidRDefault="009C7531" w:rsidP="002F50B5">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Parcial</w:t>
            </w:r>
          </w:p>
        </w:tc>
        <w:tc>
          <w:tcPr>
            <w:tcW w:w="1398" w:type="dxa"/>
            <w:tcBorders>
              <w:top w:val="single" w:sz="4" w:space="0" w:color="auto"/>
              <w:left w:val="single" w:sz="4" w:space="0" w:color="auto"/>
              <w:bottom w:val="single" w:sz="4" w:space="0" w:color="auto"/>
              <w:right w:val="single" w:sz="4" w:space="0" w:color="000000"/>
            </w:tcBorders>
            <w:shd w:val="clear" w:color="auto" w:fill="808080" w:themeFill="background1" w:themeFillShade="80"/>
            <w:vAlign w:val="center"/>
          </w:tcPr>
          <w:p w14:paraId="79DA4341" w14:textId="77777777" w:rsidR="002F50B5" w:rsidRPr="005F39EA" w:rsidRDefault="009C7531" w:rsidP="002F50B5">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Final</w:t>
            </w:r>
          </w:p>
        </w:tc>
      </w:tr>
      <w:tr w:rsidR="00DC26B4" w:rsidRPr="00F309B5" w14:paraId="53E305B7" w14:textId="77777777" w:rsidTr="006A1EB5">
        <w:trPr>
          <w:trHeight w:val="935"/>
        </w:trPr>
        <w:tc>
          <w:tcPr>
            <w:tcW w:w="35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F69766" w14:textId="77777777" w:rsidR="001227AC" w:rsidRPr="001227AC" w:rsidRDefault="001227AC" w:rsidP="001227AC">
            <w:pPr>
              <w:spacing w:after="120"/>
              <w:rPr>
                <w:rFonts w:ascii="Arial" w:eastAsia="Times New Roman" w:hAnsi="Arial" w:cs="Arial"/>
                <w:b/>
                <w:sz w:val="20"/>
                <w:szCs w:val="20"/>
              </w:rPr>
            </w:pPr>
            <w:r w:rsidRPr="001227AC">
              <w:rPr>
                <w:rFonts w:ascii="Arial" w:eastAsia="Times New Roman" w:hAnsi="Arial" w:cs="Arial"/>
                <w:b/>
                <w:sz w:val="20"/>
                <w:szCs w:val="20"/>
              </w:rPr>
              <w:t>COMPETENCIA 1.</w:t>
            </w:r>
          </w:p>
          <w:p w14:paraId="181AE4F2" w14:textId="77777777" w:rsidR="00DC26B4" w:rsidRPr="002A2E8E" w:rsidRDefault="001227AC" w:rsidP="001227AC">
            <w:pPr>
              <w:spacing w:after="0" w:line="240" w:lineRule="auto"/>
              <w:jc w:val="both"/>
              <w:rPr>
                <w:rFonts w:ascii="Arial" w:eastAsia="Calibri" w:hAnsi="Arial" w:cs="Arial"/>
                <w:lang w:eastAsia="en-US"/>
              </w:rPr>
            </w:pPr>
            <w:r w:rsidRPr="001227AC">
              <w:rPr>
                <w:rFonts w:ascii="Arial" w:eastAsia="Times New Roman" w:hAnsi="Arial" w:cs="Arial"/>
                <w:sz w:val="20"/>
                <w:szCs w:val="20"/>
              </w:rPr>
              <w:t>Comprende y desarrolla los elementos básicos que inciden en la conformación de un modelo experimental de planeación en el ámbito social</w:t>
            </w:r>
          </w:p>
        </w:tc>
        <w:tc>
          <w:tcPr>
            <w:tcW w:w="4755" w:type="dxa"/>
            <w:gridSpan w:val="3"/>
            <w:tcBorders>
              <w:top w:val="single" w:sz="4" w:space="0" w:color="auto"/>
              <w:left w:val="single" w:sz="4" w:space="0" w:color="auto"/>
              <w:bottom w:val="single" w:sz="4" w:space="0" w:color="auto"/>
              <w:right w:val="single" w:sz="4" w:space="0" w:color="auto"/>
            </w:tcBorders>
            <w:shd w:val="clear" w:color="auto" w:fill="auto"/>
          </w:tcPr>
          <w:p w14:paraId="5ACDD6ED" w14:textId="77777777" w:rsidR="001227AC" w:rsidRPr="009B7BD3" w:rsidRDefault="001227AC" w:rsidP="009B7BD3">
            <w:pPr>
              <w:autoSpaceDE w:val="0"/>
              <w:autoSpaceDN w:val="0"/>
              <w:adjustRightInd w:val="0"/>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t>Relaciona las teorías aprendidas con modelos cuantitativos en el ámbito social.</w:t>
            </w:r>
          </w:p>
          <w:p w14:paraId="25BB3916" w14:textId="77777777" w:rsidR="00AC7412" w:rsidRPr="009B7BD3" w:rsidRDefault="001227AC" w:rsidP="009B7BD3">
            <w:pPr>
              <w:autoSpaceDE w:val="0"/>
              <w:autoSpaceDN w:val="0"/>
              <w:adjustRightInd w:val="0"/>
              <w:spacing w:after="0" w:line="240" w:lineRule="auto"/>
              <w:jc w:val="both"/>
              <w:rPr>
                <w:rFonts w:ascii="Arial" w:eastAsia="Times New Roman" w:hAnsi="Arial" w:cs="Arial"/>
                <w:sz w:val="20"/>
                <w:szCs w:val="20"/>
              </w:rPr>
            </w:pPr>
            <w:r w:rsidRPr="009B7BD3">
              <w:rPr>
                <w:rFonts w:ascii="Arial" w:eastAsia="Times New Roman" w:hAnsi="Arial" w:cs="Arial"/>
                <w:sz w:val="20"/>
                <w:szCs w:val="20"/>
              </w:rPr>
              <w:t>Desarrolla modelos cuantitativos para representar el ámbito social.</w:t>
            </w:r>
          </w:p>
        </w:tc>
        <w:tc>
          <w:tcPr>
            <w:tcW w:w="1372" w:type="dxa"/>
            <w:gridSpan w:val="2"/>
            <w:tcBorders>
              <w:top w:val="single" w:sz="4" w:space="0" w:color="auto"/>
              <w:left w:val="single" w:sz="4" w:space="0" w:color="auto"/>
              <w:bottom w:val="single" w:sz="4" w:space="0" w:color="auto"/>
              <w:right w:val="single" w:sz="4" w:space="0" w:color="auto"/>
            </w:tcBorders>
            <w:shd w:val="clear" w:color="auto" w:fill="auto"/>
          </w:tcPr>
          <w:p w14:paraId="1A89C58E" w14:textId="77777777" w:rsidR="00BD50FD" w:rsidRDefault="001227AC" w:rsidP="001227AC">
            <w:pPr>
              <w:jc w:val="center"/>
              <w:rPr>
                <w:rFonts w:ascii="Arial" w:eastAsia="Times New Roman" w:hAnsi="Arial" w:cs="Arial"/>
                <w:sz w:val="20"/>
                <w:szCs w:val="20"/>
              </w:rPr>
            </w:pPr>
            <w:r>
              <w:rPr>
                <w:rFonts w:ascii="Arial" w:eastAsia="Times New Roman" w:hAnsi="Arial" w:cs="Arial"/>
                <w:sz w:val="20"/>
                <w:szCs w:val="20"/>
              </w:rPr>
              <w:t>5</w:t>
            </w:r>
            <w:r w:rsidR="008B7673">
              <w:rPr>
                <w:rFonts w:ascii="Arial" w:eastAsia="Times New Roman" w:hAnsi="Arial" w:cs="Arial"/>
                <w:sz w:val="20"/>
                <w:szCs w:val="20"/>
              </w:rPr>
              <w:t>0</w:t>
            </w:r>
            <w:r w:rsidR="00DC26B4" w:rsidRPr="00E46E69">
              <w:rPr>
                <w:rFonts w:ascii="Arial" w:eastAsia="Times New Roman" w:hAnsi="Arial" w:cs="Arial"/>
                <w:sz w:val="20"/>
                <w:szCs w:val="20"/>
              </w:rPr>
              <w:t xml:space="preserve"> %</w:t>
            </w:r>
          </w:p>
          <w:p w14:paraId="326C93C8" w14:textId="77777777" w:rsidR="00DC26B4" w:rsidRDefault="001227AC" w:rsidP="00BD50FD">
            <w:pPr>
              <w:jc w:val="center"/>
              <w:rPr>
                <w:rFonts w:ascii="Arial" w:eastAsia="Times New Roman" w:hAnsi="Arial" w:cs="Arial"/>
                <w:sz w:val="20"/>
                <w:szCs w:val="20"/>
              </w:rPr>
            </w:pPr>
            <w:r>
              <w:rPr>
                <w:rFonts w:ascii="Arial" w:eastAsia="Times New Roman" w:hAnsi="Arial" w:cs="Arial"/>
                <w:sz w:val="20"/>
                <w:szCs w:val="20"/>
              </w:rPr>
              <w:t>5</w:t>
            </w:r>
            <w:r w:rsidR="008B7673">
              <w:rPr>
                <w:rFonts w:ascii="Arial" w:eastAsia="Times New Roman" w:hAnsi="Arial" w:cs="Arial"/>
                <w:sz w:val="20"/>
                <w:szCs w:val="20"/>
              </w:rPr>
              <w:t>0</w:t>
            </w:r>
            <w:r w:rsidR="00DC26B4" w:rsidRPr="00E46E69">
              <w:rPr>
                <w:rFonts w:ascii="Arial" w:eastAsia="Times New Roman" w:hAnsi="Arial" w:cs="Arial"/>
                <w:sz w:val="20"/>
                <w:szCs w:val="20"/>
              </w:rPr>
              <w:t>%</w:t>
            </w:r>
          </w:p>
          <w:p w14:paraId="0A6E262B" w14:textId="77777777" w:rsidR="00CF3B82" w:rsidRDefault="00BD50FD" w:rsidP="002A2E8E">
            <w:pPr>
              <w:rPr>
                <w:rFonts w:ascii="Arial" w:eastAsia="Times New Roman" w:hAnsi="Arial" w:cs="Arial"/>
                <w:sz w:val="20"/>
                <w:szCs w:val="20"/>
              </w:rPr>
            </w:pPr>
            <w:r>
              <w:rPr>
                <w:rFonts w:ascii="Arial" w:eastAsia="Times New Roman" w:hAnsi="Arial" w:cs="Arial"/>
                <w:sz w:val="20"/>
                <w:szCs w:val="20"/>
              </w:rPr>
              <w:t xml:space="preserve">      </w:t>
            </w:r>
          </w:p>
          <w:p w14:paraId="3EBAF02D" w14:textId="77777777" w:rsidR="00CF3B82" w:rsidRDefault="00BD50FD" w:rsidP="002A2E8E">
            <w:pPr>
              <w:rPr>
                <w:rFonts w:ascii="Arial" w:eastAsia="Times New Roman" w:hAnsi="Arial" w:cs="Arial"/>
                <w:sz w:val="20"/>
                <w:szCs w:val="20"/>
              </w:rPr>
            </w:pPr>
            <w:r>
              <w:rPr>
                <w:rFonts w:ascii="Arial" w:eastAsia="Times New Roman" w:hAnsi="Arial" w:cs="Arial"/>
                <w:sz w:val="20"/>
                <w:szCs w:val="20"/>
              </w:rPr>
              <w:t xml:space="preserve"> </w:t>
            </w:r>
            <w:r w:rsidR="00CF3B82">
              <w:rPr>
                <w:rFonts w:ascii="Arial" w:eastAsia="Times New Roman" w:hAnsi="Arial" w:cs="Arial"/>
                <w:sz w:val="20"/>
                <w:szCs w:val="20"/>
              </w:rPr>
              <w:t xml:space="preserve">              </w:t>
            </w:r>
          </w:p>
          <w:p w14:paraId="249CBCCD" w14:textId="77777777" w:rsidR="00CF3B82" w:rsidRPr="005B64CA" w:rsidRDefault="00CF3B82" w:rsidP="002A2E8E">
            <w:pPr>
              <w:rPr>
                <w:rFonts w:ascii="Arial" w:eastAsia="Times New Roman" w:hAnsi="Arial" w:cs="Arial"/>
                <w:sz w:val="20"/>
                <w:szCs w:val="20"/>
              </w:rPr>
            </w:pPr>
            <w:r>
              <w:rPr>
                <w:rFonts w:ascii="Arial" w:eastAsia="Times New Roman" w:hAnsi="Arial" w:cs="Arial"/>
                <w:sz w:val="20"/>
                <w:szCs w:val="20"/>
              </w:rPr>
              <w:t xml:space="preserve">        </w:t>
            </w:r>
          </w:p>
        </w:tc>
        <w:tc>
          <w:tcPr>
            <w:tcW w:w="1398" w:type="dxa"/>
            <w:tcBorders>
              <w:top w:val="single" w:sz="4" w:space="0" w:color="auto"/>
              <w:left w:val="single" w:sz="4" w:space="0" w:color="auto"/>
              <w:bottom w:val="single" w:sz="4" w:space="0" w:color="auto"/>
              <w:right w:val="single" w:sz="4" w:space="0" w:color="000000"/>
            </w:tcBorders>
            <w:shd w:val="clear" w:color="auto" w:fill="auto"/>
          </w:tcPr>
          <w:p w14:paraId="2C03BEC5" w14:textId="77777777" w:rsidR="00CF3B82" w:rsidRDefault="002A2E8E" w:rsidP="002A2E8E">
            <w:pPr>
              <w:rPr>
                <w:rFonts w:ascii="Arial" w:eastAsia="Times New Roman" w:hAnsi="Arial" w:cs="Arial"/>
                <w:sz w:val="20"/>
                <w:szCs w:val="20"/>
              </w:rPr>
            </w:pPr>
            <w:r>
              <w:rPr>
                <w:rFonts w:ascii="Arial" w:eastAsia="Times New Roman" w:hAnsi="Arial" w:cs="Arial"/>
                <w:sz w:val="20"/>
                <w:szCs w:val="20"/>
              </w:rPr>
              <w:t xml:space="preserve">        </w:t>
            </w:r>
          </w:p>
          <w:p w14:paraId="26BA4B2F" w14:textId="77777777" w:rsidR="00DC26B4" w:rsidRPr="002A2E8E" w:rsidRDefault="00CF3B82" w:rsidP="002A2E8E">
            <w:pPr>
              <w:rPr>
                <w:rFonts w:ascii="Arial" w:eastAsia="Times New Roman" w:hAnsi="Arial" w:cs="Arial"/>
                <w:sz w:val="20"/>
                <w:szCs w:val="20"/>
              </w:rPr>
            </w:pPr>
            <w:r>
              <w:rPr>
                <w:rFonts w:ascii="Arial" w:eastAsia="Times New Roman" w:hAnsi="Arial" w:cs="Arial"/>
                <w:sz w:val="20"/>
                <w:szCs w:val="20"/>
              </w:rPr>
              <w:t xml:space="preserve">       </w:t>
            </w:r>
            <w:r w:rsidR="001227AC">
              <w:rPr>
                <w:rFonts w:ascii="Arial" w:eastAsia="Times New Roman" w:hAnsi="Arial" w:cs="Arial"/>
                <w:sz w:val="20"/>
                <w:szCs w:val="20"/>
              </w:rPr>
              <w:t>33</w:t>
            </w:r>
            <w:r w:rsidR="002A2E8E">
              <w:rPr>
                <w:rFonts w:ascii="Arial" w:eastAsia="Times New Roman" w:hAnsi="Arial" w:cs="Arial"/>
                <w:sz w:val="20"/>
                <w:szCs w:val="20"/>
              </w:rPr>
              <w:t xml:space="preserve"> %</w:t>
            </w:r>
          </w:p>
        </w:tc>
      </w:tr>
      <w:tr w:rsidR="00F82450" w:rsidRPr="00F309B5" w14:paraId="448A9FF2" w14:textId="77777777" w:rsidTr="006A1EB5">
        <w:trPr>
          <w:trHeight w:val="509"/>
        </w:trPr>
        <w:tc>
          <w:tcPr>
            <w:tcW w:w="3555" w:type="dxa"/>
            <w:gridSpan w:val="2"/>
            <w:vMerge w:val="restart"/>
            <w:tcBorders>
              <w:top w:val="single" w:sz="4" w:space="0" w:color="auto"/>
              <w:left w:val="single" w:sz="4" w:space="0" w:color="auto"/>
              <w:bottom w:val="single" w:sz="4" w:space="0" w:color="000000"/>
              <w:right w:val="single" w:sz="4" w:space="0" w:color="auto"/>
            </w:tcBorders>
            <w:hideMark/>
          </w:tcPr>
          <w:p w14:paraId="475F2DCC" w14:textId="77777777" w:rsidR="001227AC" w:rsidRPr="001227AC" w:rsidRDefault="001227AC" w:rsidP="001227AC">
            <w:pPr>
              <w:rPr>
                <w:rFonts w:ascii="Arial" w:eastAsia="Times New Roman" w:hAnsi="Arial" w:cs="Arial"/>
                <w:b/>
                <w:sz w:val="20"/>
                <w:szCs w:val="20"/>
              </w:rPr>
            </w:pPr>
            <w:r w:rsidRPr="001227AC">
              <w:rPr>
                <w:rFonts w:ascii="Arial" w:eastAsia="Times New Roman" w:hAnsi="Arial" w:cs="Arial"/>
                <w:b/>
                <w:sz w:val="20"/>
                <w:szCs w:val="20"/>
              </w:rPr>
              <w:t>COMPETENCIA   2.</w:t>
            </w:r>
          </w:p>
          <w:p w14:paraId="296CCFAA" w14:textId="77777777" w:rsidR="00AC7412" w:rsidRPr="00743552" w:rsidRDefault="001227AC" w:rsidP="001227AC">
            <w:pPr>
              <w:spacing w:after="0" w:line="240" w:lineRule="auto"/>
              <w:jc w:val="both"/>
              <w:rPr>
                <w:rFonts w:ascii="Arial" w:eastAsia="Times New Roman" w:hAnsi="Arial" w:cs="Arial"/>
                <w:szCs w:val="20"/>
              </w:rPr>
            </w:pPr>
            <w:r w:rsidRPr="001227AC">
              <w:rPr>
                <w:rFonts w:ascii="Arial" w:eastAsia="Times New Roman" w:hAnsi="Arial" w:cs="Arial"/>
                <w:sz w:val="20"/>
                <w:szCs w:val="20"/>
              </w:rPr>
              <w:lastRenderedPageBreak/>
              <w:t>Comprende y desarrolla los elementos básicos que inciden en la conformación de un modelo experimental de planeación en el ámbito económico</w:t>
            </w:r>
          </w:p>
        </w:tc>
        <w:tc>
          <w:tcPr>
            <w:tcW w:w="4755" w:type="dxa"/>
            <w:gridSpan w:val="3"/>
            <w:vMerge w:val="restart"/>
            <w:tcBorders>
              <w:top w:val="single" w:sz="4" w:space="0" w:color="auto"/>
              <w:left w:val="single" w:sz="4" w:space="0" w:color="auto"/>
              <w:bottom w:val="single" w:sz="4" w:space="0" w:color="000000"/>
              <w:right w:val="single" w:sz="4" w:space="0" w:color="auto"/>
            </w:tcBorders>
            <w:vAlign w:val="center"/>
          </w:tcPr>
          <w:p w14:paraId="4E677D74" w14:textId="77777777" w:rsidR="001227AC" w:rsidRPr="009B7BD3" w:rsidRDefault="001227AC" w:rsidP="009B7BD3">
            <w:pPr>
              <w:autoSpaceDE w:val="0"/>
              <w:autoSpaceDN w:val="0"/>
              <w:adjustRightInd w:val="0"/>
              <w:spacing w:after="0" w:line="240" w:lineRule="auto"/>
              <w:rPr>
                <w:rFonts w:ascii="Arial" w:eastAsia="Times New Roman" w:hAnsi="Arial" w:cs="Arial"/>
                <w:sz w:val="20"/>
                <w:szCs w:val="20"/>
              </w:rPr>
            </w:pPr>
            <w:r w:rsidRPr="009B7BD3">
              <w:rPr>
                <w:rFonts w:ascii="Arial" w:eastAsia="Times New Roman" w:hAnsi="Arial" w:cs="Arial"/>
                <w:sz w:val="20"/>
                <w:szCs w:val="20"/>
              </w:rPr>
              <w:lastRenderedPageBreak/>
              <w:t>Relaciona las teorías aprendidas con modelos cuantitativos en el ámbito económico.</w:t>
            </w:r>
          </w:p>
          <w:p w14:paraId="7344BD07" w14:textId="77777777" w:rsidR="004A1EAA" w:rsidRPr="009B7BD3" w:rsidRDefault="001227AC" w:rsidP="009B7BD3">
            <w:pPr>
              <w:autoSpaceDE w:val="0"/>
              <w:autoSpaceDN w:val="0"/>
              <w:adjustRightInd w:val="0"/>
              <w:spacing w:after="0" w:line="240" w:lineRule="auto"/>
              <w:rPr>
                <w:rFonts w:ascii="Arial" w:eastAsia="Times New Roman" w:hAnsi="Arial" w:cs="Arial"/>
                <w:sz w:val="20"/>
                <w:szCs w:val="20"/>
              </w:rPr>
            </w:pPr>
            <w:r w:rsidRPr="009B7BD3">
              <w:rPr>
                <w:rFonts w:ascii="Arial" w:eastAsia="Times New Roman" w:hAnsi="Arial" w:cs="Arial"/>
                <w:sz w:val="20"/>
                <w:szCs w:val="20"/>
              </w:rPr>
              <w:lastRenderedPageBreak/>
              <w:t>Desarrolla modelos cuantitativos para representar el ámbito económico.</w:t>
            </w:r>
          </w:p>
        </w:tc>
        <w:tc>
          <w:tcPr>
            <w:tcW w:w="1372" w:type="dxa"/>
            <w:gridSpan w:val="2"/>
            <w:vMerge w:val="restart"/>
            <w:tcBorders>
              <w:top w:val="single" w:sz="4" w:space="0" w:color="auto"/>
              <w:left w:val="single" w:sz="4" w:space="0" w:color="auto"/>
              <w:bottom w:val="single" w:sz="4" w:space="0" w:color="000000"/>
              <w:right w:val="single" w:sz="4" w:space="0" w:color="auto"/>
            </w:tcBorders>
          </w:tcPr>
          <w:p w14:paraId="2F14B958" w14:textId="77777777" w:rsidR="000F3DDB" w:rsidRDefault="000F3DDB" w:rsidP="001227AC">
            <w:pPr>
              <w:spacing w:after="0" w:line="240" w:lineRule="auto"/>
              <w:rPr>
                <w:rFonts w:ascii="Arial" w:eastAsia="Times New Roman" w:hAnsi="Arial" w:cs="Arial"/>
                <w:sz w:val="20"/>
                <w:szCs w:val="20"/>
              </w:rPr>
            </w:pPr>
          </w:p>
          <w:p w14:paraId="49172BED" w14:textId="77777777" w:rsidR="001227AC" w:rsidRDefault="00244F48" w:rsidP="00743552">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p w14:paraId="18FCFD77" w14:textId="77777777" w:rsidR="000F3DDB" w:rsidRDefault="00887BB4" w:rsidP="00743552">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r w:rsidR="00BD50FD">
              <w:rPr>
                <w:rFonts w:ascii="Arial" w:eastAsia="Times New Roman" w:hAnsi="Arial" w:cs="Arial"/>
                <w:sz w:val="20"/>
                <w:szCs w:val="20"/>
              </w:rPr>
              <w:t>0</w:t>
            </w:r>
            <w:r w:rsidR="000F3DDB">
              <w:rPr>
                <w:rFonts w:ascii="Arial" w:eastAsia="Times New Roman" w:hAnsi="Arial" w:cs="Arial"/>
                <w:sz w:val="20"/>
                <w:szCs w:val="20"/>
              </w:rPr>
              <w:t>%</w:t>
            </w:r>
          </w:p>
          <w:p w14:paraId="3C9473F4" w14:textId="77777777" w:rsidR="00243552" w:rsidRDefault="00243552" w:rsidP="00887BB4">
            <w:pPr>
              <w:spacing w:after="0" w:line="240" w:lineRule="auto"/>
              <w:rPr>
                <w:rFonts w:ascii="Arial" w:eastAsia="Times New Roman" w:hAnsi="Arial" w:cs="Arial"/>
                <w:sz w:val="20"/>
                <w:szCs w:val="20"/>
              </w:rPr>
            </w:pPr>
          </w:p>
          <w:p w14:paraId="26313A8C" w14:textId="77777777" w:rsidR="00243552" w:rsidRDefault="00243552" w:rsidP="00743552">
            <w:pPr>
              <w:spacing w:after="0" w:line="240" w:lineRule="auto"/>
              <w:jc w:val="center"/>
              <w:rPr>
                <w:rFonts w:ascii="Arial" w:eastAsia="Times New Roman" w:hAnsi="Arial" w:cs="Arial"/>
                <w:sz w:val="20"/>
                <w:szCs w:val="20"/>
              </w:rPr>
            </w:pPr>
          </w:p>
          <w:p w14:paraId="499FDDB5" w14:textId="77777777" w:rsidR="00243552" w:rsidRDefault="00243552" w:rsidP="00743552">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r w:rsidR="00887BB4">
              <w:rPr>
                <w:rFonts w:ascii="Arial" w:eastAsia="Times New Roman" w:hAnsi="Arial" w:cs="Arial"/>
                <w:sz w:val="20"/>
                <w:szCs w:val="20"/>
              </w:rPr>
              <w:t>5</w:t>
            </w:r>
            <w:r>
              <w:rPr>
                <w:rFonts w:ascii="Arial" w:eastAsia="Times New Roman" w:hAnsi="Arial" w:cs="Arial"/>
                <w:sz w:val="20"/>
                <w:szCs w:val="20"/>
              </w:rPr>
              <w:t>0 %</w:t>
            </w:r>
          </w:p>
          <w:p w14:paraId="15094239" w14:textId="77777777" w:rsidR="000F3DDB" w:rsidRDefault="002A2E8E" w:rsidP="00743552">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p w14:paraId="1F3E338A" w14:textId="77777777" w:rsidR="000F3DDB" w:rsidRDefault="000F3DDB" w:rsidP="00743552">
            <w:pPr>
              <w:spacing w:after="0" w:line="240" w:lineRule="auto"/>
              <w:jc w:val="center"/>
              <w:rPr>
                <w:rFonts w:ascii="Arial" w:eastAsia="Times New Roman" w:hAnsi="Arial" w:cs="Arial"/>
                <w:sz w:val="20"/>
                <w:szCs w:val="20"/>
              </w:rPr>
            </w:pPr>
          </w:p>
          <w:p w14:paraId="304BFCC4" w14:textId="77777777" w:rsidR="000F3DDB" w:rsidRPr="005B64CA" w:rsidRDefault="000F3DDB" w:rsidP="000F3DD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c>
          <w:tcPr>
            <w:tcW w:w="1398" w:type="dxa"/>
            <w:vMerge w:val="restart"/>
            <w:tcBorders>
              <w:top w:val="single" w:sz="4" w:space="0" w:color="auto"/>
              <w:left w:val="single" w:sz="4" w:space="0" w:color="auto"/>
              <w:bottom w:val="single" w:sz="4" w:space="0" w:color="000000"/>
              <w:right w:val="single" w:sz="4" w:space="0" w:color="000000"/>
            </w:tcBorders>
            <w:vAlign w:val="center"/>
          </w:tcPr>
          <w:p w14:paraId="6E2CB78D" w14:textId="77777777" w:rsidR="00F82450" w:rsidRPr="00F309B5" w:rsidRDefault="00F82450" w:rsidP="00F82450">
            <w:pPr>
              <w:spacing w:before="120" w:after="0" w:line="240" w:lineRule="auto"/>
              <w:jc w:val="center"/>
              <w:rPr>
                <w:rFonts w:ascii="Arial" w:eastAsia="Times New Roman" w:hAnsi="Arial" w:cs="Arial"/>
                <w:sz w:val="20"/>
                <w:szCs w:val="20"/>
                <w:highlight w:val="yellow"/>
              </w:rPr>
            </w:pPr>
            <w:r>
              <w:rPr>
                <w:rFonts w:ascii="Arial" w:eastAsia="Times New Roman" w:hAnsi="Arial" w:cs="Arial"/>
                <w:sz w:val="20"/>
                <w:szCs w:val="20"/>
              </w:rPr>
              <w:lastRenderedPageBreak/>
              <w:t xml:space="preserve"> </w:t>
            </w:r>
            <w:r w:rsidR="00887BB4">
              <w:rPr>
                <w:rFonts w:ascii="Arial" w:eastAsia="Times New Roman" w:hAnsi="Arial" w:cs="Arial"/>
                <w:sz w:val="20"/>
                <w:szCs w:val="20"/>
              </w:rPr>
              <w:t>33</w:t>
            </w:r>
            <w:r w:rsidR="006A1EB5">
              <w:rPr>
                <w:rFonts w:ascii="Arial" w:eastAsia="Times New Roman" w:hAnsi="Arial" w:cs="Arial"/>
                <w:sz w:val="20"/>
                <w:szCs w:val="20"/>
              </w:rPr>
              <w:t xml:space="preserve"> </w:t>
            </w:r>
            <w:r w:rsidRPr="002E626B">
              <w:rPr>
                <w:rFonts w:ascii="Arial" w:eastAsia="Times New Roman" w:hAnsi="Arial" w:cs="Arial"/>
                <w:sz w:val="20"/>
                <w:szCs w:val="20"/>
              </w:rPr>
              <w:t>%</w:t>
            </w:r>
          </w:p>
        </w:tc>
      </w:tr>
      <w:tr w:rsidR="00FF6C9D" w:rsidRPr="00F309B5" w14:paraId="73ACC941" w14:textId="77777777" w:rsidTr="006A1EB5">
        <w:trPr>
          <w:trHeight w:val="509"/>
        </w:trPr>
        <w:tc>
          <w:tcPr>
            <w:tcW w:w="3555" w:type="dxa"/>
            <w:gridSpan w:val="2"/>
            <w:vMerge/>
            <w:tcBorders>
              <w:top w:val="single" w:sz="4" w:space="0" w:color="auto"/>
              <w:left w:val="single" w:sz="4" w:space="0" w:color="auto"/>
              <w:bottom w:val="single" w:sz="4" w:space="0" w:color="000000"/>
              <w:right w:val="single" w:sz="4" w:space="0" w:color="auto"/>
            </w:tcBorders>
            <w:vAlign w:val="center"/>
            <w:hideMark/>
          </w:tcPr>
          <w:p w14:paraId="1526ED58" w14:textId="77777777" w:rsidR="00FF6C9D" w:rsidRPr="0066128B" w:rsidRDefault="00FF6C9D" w:rsidP="00FF6C9D">
            <w:pPr>
              <w:spacing w:after="0" w:line="240" w:lineRule="auto"/>
              <w:jc w:val="both"/>
              <w:rPr>
                <w:rFonts w:ascii="Arial" w:eastAsia="Times New Roman" w:hAnsi="Arial" w:cs="Arial"/>
                <w:sz w:val="20"/>
                <w:szCs w:val="20"/>
              </w:rPr>
            </w:pPr>
          </w:p>
        </w:tc>
        <w:tc>
          <w:tcPr>
            <w:tcW w:w="4755" w:type="dxa"/>
            <w:gridSpan w:val="3"/>
            <w:vMerge/>
            <w:tcBorders>
              <w:top w:val="single" w:sz="4" w:space="0" w:color="auto"/>
              <w:left w:val="single" w:sz="4" w:space="0" w:color="auto"/>
              <w:bottom w:val="single" w:sz="4" w:space="0" w:color="000000"/>
              <w:right w:val="single" w:sz="4" w:space="0" w:color="auto"/>
            </w:tcBorders>
          </w:tcPr>
          <w:p w14:paraId="116C0810" w14:textId="77777777" w:rsidR="00FF6C9D" w:rsidRPr="008B7673" w:rsidRDefault="00FF6C9D" w:rsidP="00FF6C9D">
            <w:pPr>
              <w:spacing w:after="0" w:line="240" w:lineRule="auto"/>
              <w:jc w:val="both"/>
              <w:rPr>
                <w:rFonts w:ascii="Arial" w:eastAsia="Times New Roman" w:hAnsi="Arial" w:cs="Arial"/>
                <w:color w:val="FF0000"/>
                <w:sz w:val="20"/>
                <w:szCs w:val="20"/>
                <w:highlight w:val="yellow"/>
              </w:rPr>
            </w:pPr>
          </w:p>
        </w:tc>
        <w:tc>
          <w:tcPr>
            <w:tcW w:w="1372" w:type="dxa"/>
            <w:gridSpan w:val="2"/>
            <w:vMerge/>
            <w:tcBorders>
              <w:top w:val="single" w:sz="4" w:space="0" w:color="auto"/>
              <w:left w:val="single" w:sz="4" w:space="0" w:color="auto"/>
              <w:bottom w:val="single" w:sz="4" w:space="0" w:color="000000"/>
              <w:right w:val="single" w:sz="4" w:space="0" w:color="auto"/>
            </w:tcBorders>
          </w:tcPr>
          <w:p w14:paraId="787DFF0A"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c>
          <w:tcPr>
            <w:tcW w:w="1398" w:type="dxa"/>
            <w:vMerge/>
            <w:tcBorders>
              <w:top w:val="single" w:sz="4" w:space="0" w:color="auto"/>
              <w:left w:val="single" w:sz="4" w:space="0" w:color="auto"/>
              <w:bottom w:val="single" w:sz="4" w:space="0" w:color="000000"/>
              <w:right w:val="single" w:sz="4" w:space="0" w:color="000000"/>
            </w:tcBorders>
          </w:tcPr>
          <w:p w14:paraId="14AE0970"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r>
      <w:tr w:rsidR="00FF6C9D" w:rsidRPr="00F309B5" w14:paraId="586E7B30" w14:textId="77777777" w:rsidTr="006A1EB5">
        <w:trPr>
          <w:trHeight w:val="509"/>
        </w:trPr>
        <w:tc>
          <w:tcPr>
            <w:tcW w:w="3555" w:type="dxa"/>
            <w:gridSpan w:val="2"/>
            <w:vMerge/>
            <w:tcBorders>
              <w:top w:val="single" w:sz="4" w:space="0" w:color="auto"/>
              <w:left w:val="single" w:sz="4" w:space="0" w:color="auto"/>
              <w:bottom w:val="single" w:sz="4" w:space="0" w:color="auto"/>
              <w:right w:val="single" w:sz="4" w:space="0" w:color="auto"/>
            </w:tcBorders>
            <w:hideMark/>
          </w:tcPr>
          <w:p w14:paraId="46B1ABF6" w14:textId="77777777" w:rsidR="00FF6C9D" w:rsidRPr="0066128B" w:rsidRDefault="00FF6C9D" w:rsidP="00FF6C9D">
            <w:pPr>
              <w:spacing w:after="0" w:line="240" w:lineRule="auto"/>
              <w:jc w:val="both"/>
              <w:rPr>
                <w:rFonts w:ascii="Arial" w:eastAsia="Times New Roman" w:hAnsi="Arial" w:cs="Arial"/>
                <w:sz w:val="20"/>
                <w:szCs w:val="20"/>
              </w:rPr>
            </w:pPr>
          </w:p>
        </w:tc>
        <w:tc>
          <w:tcPr>
            <w:tcW w:w="4755" w:type="dxa"/>
            <w:gridSpan w:val="3"/>
            <w:vMerge/>
            <w:tcBorders>
              <w:top w:val="single" w:sz="4" w:space="0" w:color="auto"/>
              <w:left w:val="single" w:sz="4" w:space="0" w:color="auto"/>
              <w:bottom w:val="single" w:sz="4" w:space="0" w:color="auto"/>
              <w:right w:val="single" w:sz="4" w:space="0" w:color="auto"/>
            </w:tcBorders>
          </w:tcPr>
          <w:p w14:paraId="291EE532" w14:textId="77777777" w:rsidR="00FF6C9D" w:rsidRPr="008B7673" w:rsidRDefault="00FF6C9D" w:rsidP="00FF6C9D">
            <w:pPr>
              <w:spacing w:after="0" w:line="240" w:lineRule="auto"/>
              <w:jc w:val="both"/>
              <w:rPr>
                <w:rFonts w:ascii="Arial" w:eastAsia="Times New Roman" w:hAnsi="Arial" w:cs="Arial"/>
                <w:color w:val="FF0000"/>
                <w:sz w:val="20"/>
                <w:szCs w:val="20"/>
                <w:highlight w:val="yellow"/>
              </w:rPr>
            </w:pPr>
          </w:p>
        </w:tc>
        <w:tc>
          <w:tcPr>
            <w:tcW w:w="1372" w:type="dxa"/>
            <w:gridSpan w:val="2"/>
            <w:vMerge/>
            <w:tcBorders>
              <w:top w:val="single" w:sz="4" w:space="0" w:color="auto"/>
              <w:left w:val="single" w:sz="4" w:space="0" w:color="auto"/>
              <w:bottom w:val="single" w:sz="4" w:space="0" w:color="auto"/>
              <w:right w:val="single" w:sz="4" w:space="0" w:color="auto"/>
            </w:tcBorders>
          </w:tcPr>
          <w:p w14:paraId="214B6710"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c>
          <w:tcPr>
            <w:tcW w:w="1398" w:type="dxa"/>
            <w:vMerge/>
            <w:tcBorders>
              <w:top w:val="single" w:sz="4" w:space="0" w:color="auto"/>
              <w:left w:val="single" w:sz="4" w:space="0" w:color="auto"/>
              <w:bottom w:val="single" w:sz="4" w:space="0" w:color="auto"/>
              <w:right w:val="single" w:sz="4" w:space="0" w:color="000000"/>
            </w:tcBorders>
          </w:tcPr>
          <w:p w14:paraId="64BD979E"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r>
      <w:tr w:rsidR="00F82450" w:rsidRPr="00F309B5" w14:paraId="56007796" w14:textId="77777777" w:rsidTr="006A1EB5">
        <w:trPr>
          <w:trHeight w:val="3808"/>
        </w:trPr>
        <w:tc>
          <w:tcPr>
            <w:tcW w:w="3555" w:type="dxa"/>
            <w:gridSpan w:val="2"/>
            <w:tcBorders>
              <w:top w:val="single" w:sz="4" w:space="0" w:color="auto"/>
              <w:left w:val="single" w:sz="4" w:space="0" w:color="auto"/>
              <w:bottom w:val="single" w:sz="4" w:space="0" w:color="000000"/>
              <w:right w:val="single" w:sz="4" w:space="0" w:color="auto"/>
            </w:tcBorders>
            <w:hideMark/>
          </w:tcPr>
          <w:p w14:paraId="2178C4C5" w14:textId="77777777" w:rsidR="00B91BEA" w:rsidRPr="00F67AB1" w:rsidRDefault="00B91BEA" w:rsidP="00B91BEA">
            <w:pPr>
              <w:spacing w:after="0" w:line="240" w:lineRule="auto"/>
              <w:ind w:left="497"/>
              <w:jc w:val="both"/>
              <w:rPr>
                <w:rFonts w:ascii="Arial" w:eastAsia="Times New Roman" w:hAnsi="Arial" w:cs="Arial"/>
                <w:sz w:val="20"/>
                <w:szCs w:val="20"/>
              </w:rPr>
            </w:pPr>
            <w:r w:rsidRPr="00F67AB1">
              <w:rPr>
                <w:rFonts w:ascii="Arial" w:eastAsia="Times New Roman" w:hAnsi="Arial" w:cs="Arial"/>
                <w:sz w:val="20"/>
                <w:szCs w:val="20"/>
              </w:rPr>
              <w:t>.</w:t>
            </w:r>
          </w:p>
          <w:p w14:paraId="3121755C" w14:textId="77777777" w:rsidR="00887BB4" w:rsidRPr="00887BB4" w:rsidRDefault="00887BB4" w:rsidP="00887BB4">
            <w:pPr>
              <w:spacing w:after="0" w:line="240" w:lineRule="auto"/>
              <w:rPr>
                <w:rFonts w:ascii="Arial" w:eastAsia="Times New Roman" w:hAnsi="Arial" w:cs="Arial"/>
                <w:b/>
                <w:sz w:val="20"/>
                <w:szCs w:val="20"/>
              </w:rPr>
            </w:pPr>
            <w:r w:rsidRPr="00887BB4">
              <w:rPr>
                <w:rFonts w:ascii="Arial" w:eastAsia="Times New Roman" w:hAnsi="Arial" w:cs="Arial"/>
                <w:b/>
                <w:sz w:val="20"/>
                <w:szCs w:val="20"/>
              </w:rPr>
              <w:t xml:space="preserve">COMPETENCIA   3. </w:t>
            </w:r>
          </w:p>
          <w:p w14:paraId="6BA0224F" w14:textId="77777777" w:rsidR="00887BB4" w:rsidRPr="00887BB4" w:rsidRDefault="00887BB4" w:rsidP="00887BB4">
            <w:pPr>
              <w:spacing w:after="0" w:line="240" w:lineRule="auto"/>
              <w:rPr>
                <w:rFonts w:ascii="Arial" w:eastAsia="Times New Roman" w:hAnsi="Arial" w:cs="Arial"/>
                <w:sz w:val="20"/>
                <w:szCs w:val="20"/>
              </w:rPr>
            </w:pPr>
          </w:p>
          <w:p w14:paraId="7951335F" w14:textId="77777777" w:rsidR="00AC7412" w:rsidRPr="002A2E8E" w:rsidRDefault="00887BB4" w:rsidP="00887BB4">
            <w:pPr>
              <w:spacing w:after="0" w:line="240" w:lineRule="auto"/>
              <w:jc w:val="both"/>
            </w:pPr>
            <w:r w:rsidRPr="00887BB4">
              <w:rPr>
                <w:rFonts w:ascii="Arial" w:eastAsia="Times New Roman" w:hAnsi="Arial" w:cs="Arial"/>
                <w:sz w:val="20"/>
                <w:szCs w:val="20"/>
              </w:rPr>
              <w:t>Comprende y desarrolla los elementos básicos que inciden en la conformación de un modelo experimental de planeación en el ámbito medio ambiental</w:t>
            </w:r>
          </w:p>
        </w:tc>
        <w:tc>
          <w:tcPr>
            <w:tcW w:w="4755" w:type="dxa"/>
            <w:gridSpan w:val="3"/>
            <w:tcBorders>
              <w:top w:val="single" w:sz="4" w:space="0" w:color="auto"/>
              <w:left w:val="single" w:sz="4" w:space="0" w:color="auto"/>
              <w:bottom w:val="single" w:sz="4" w:space="0" w:color="000000"/>
              <w:right w:val="single" w:sz="4" w:space="0" w:color="auto"/>
            </w:tcBorders>
            <w:vAlign w:val="center"/>
          </w:tcPr>
          <w:p w14:paraId="3B2CBB53" w14:textId="77777777" w:rsidR="00887BB4" w:rsidRPr="009B7BD3" w:rsidRDefault="00887BB4" w:rsidP="009B7BD3">
            <w:pPr>
              <w:autoSpaceDE w:val="0"/>
              <w:autoSpaceDN w:val="0"/>
              <w:adjustRightInd w:val="0"/>
              <w:spacing w:after="0" w:line="240" w:lineRule="auto"/>
              <w:rPr>
                <w:rFonts w:ascii="Arial" w:eastAsia="Times New Roman" w:hAnsi="Arial" w:cs="Arial"/>
                <w:sz w:val="20"/>
                <w:szCs w:val="20"/>
              </w:rPr>
            </w:pPr>
            <w:r w:rsidRPr="009B7BD3">
              <w:rPr>
                <w:rFonts w:ascii="Arial" w:eastAsia="Times New Roman" w:hAnsi="Arial" w:cs="Arial"/>
                <w:sz w:val="20"/>
                <w:szCs w:val="20"/>
              </w:rPr>
              <w:t>Relaciona las teorías aprendidas con modelos cuantitativos en el ámbito medio ambiental.</w:t>
            </w:r>
          </w:p>
          <w:p w14:paraId="3E1B23B6" w14:textId="77777777" w:rsidR="004A1EAA" w:rsidRPr="009B7BD3" w:rsidRDefault="00887BB4" w:rsidP="009B7BD3">
            <w:pPr>
              <w:autoSpaceDE w:val="0"/>
              <w:autoSpaceDN w:val="0"/>
              <w:adjustRightInd w:val="0"/>
              <w:spacing w:after="0" w:line="240" w:lineRule="auto"/>
              <w:rPr>
                <w:rFonts w:ascii="Arial" w:eastAsia="Times New Roman" w:hAnsi="Arial" w:cs="Arial"/>
                <w:sz w:val="20"/>
                <w:szCs w:val="20"/>
              </w:rPr>
            </w:pPr>
            <w:r w:rsidRPr="009B7BD3">
              <w:rPr>
                <w:rFonts w:ascii="Arial" w:eastAsia="Times New Roman" w:hAnsi="Arial" w:cs="Arial"/>
                <w:sz w:val="20"/>
                <w:szCs w:val="20"/>
              </w:rPr>
              <w:t>Desarrolla modelos cuantitativos para representar el ámbito medio ambiental.</w:t>
            </w:r>
          </w:p>
        </w:tc>
        <w:tc>
          <w:tcPr>
            <w:tcW w:w="1372" w:type="dxa"/>
            <w:gridSpan w:val="2"/>
            <w:tcBorders>
              <w:top w:val="single" w:sz="4" w:space="0" w:color="auto"/>
              <w:left w:val="single" w:sz="4" w:space="0" w:color="auto"/>
              <w:bottom w:val="single" w:sz="4" w:space="0" w:color="000000"/>
              <w:right w:val="single" w:sz="4" w:space="0" w:color="auto"/>
            </w:tcBorders>
          </w:tcPr>
          <w:p w14:paraId="3235DEAD" w14:textId="77777777" w:rsidR="00243552" w:rsidRDefault="006A1EB5" w:rsidP="00887BB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57AC595B" w14:textId="77777777" w:rsidR="00243552" w:rsidRDefault="00243552" w:rsidP="00243552">
            <w:pPr>
              <w:spacing w:after="0" w:line="240" w:lineRule="auto"/>
              <w:rPr>
                <w:rFonts w:ascii="Arial" w:eastAsia="Times New Roman" w:hAnsi="Arial" w:cs="Arial"/>
                <w:sz w:val="20"/>
                <w:szCs w:val="20"/>
              </w:rPr>
            </w:pPr>
          </w:p>
          <w:p w14:paraId="09ECCEFB" w14:textId="77777777" w:rsidR="00243552" w:rsidRDefault="00243552" w:rsidP="00243552">
            <w:pPr>
              <w:spacing w:after="0" w:line="240" w:lineRule="auto"/>
              <w:rPr>
                <w:rFonts w:ascii="Arial" w:eastAsia="Times New Roman" w:hAnsi="Arial" w:cs="Arial"/>
                <w:sz w:val="20"/>
                <w:szCs w:val="20"/>
              </w:rPr>
            </w:pPr>
          </w:p>
          <w:p w14:paraId="5CCD1B45" w14:textId="77777777" w:rsidR="00887BB4" w:rsidRDefault="00887BB4" w:rsidP="00243552">
            <w:pPr>
              <w:spacing w:after="0" w:line="240" w:lineRule="auto"/>
              <w:rPr>
                <w:rFonts w:ascii="Arial" w:eastAsia="Times New Roman" w:hAnsi="Arial" w:cs="Arial"/>
                <w:sz w:val="20"/>
                <w:szCs w:val="20"/>
              </w:rPr>
            </w:pPr>
          </w:p>
          <w:p w14:paraId="439C06B9" w14:textId="77777777" w:rsidR="00887BB4" w:rsidRDefault="00887BB4" w:rsidP="00243552">
            <w:pPr>
              <w:spacing w:after="0" w:line="240" w:lineRule="auto"/>
              <w:rPr>
                <w:rFonts w:ascii="Arial" w:eastAsia="Times New Roman" w:hAnsi="Arial" w:cs="Arial"/>
                <w:sz w:val="20"/>
                <w:szCs w:val="20"/>
              </w:rPr>
            </w:pPr>
          </w:p>
          <w:p w14:paraId="53BACD2F" w14:textId="77777777" w:rsidR="00887BB4" w:rsidRDefault="00887BB4" w:rsidP="00243552">
            <w:pPr>
              <w:spacing w:after="0" w:line="240" w:lineRule="auto"/>
              <w:rPr>
                <w:rFonts w:ascii="Arial" w:eastAsia="Times New Roman" w:hAnsi="Arial" w:cs="Arial"/>
                <w:sz w:val="20"/>
                <w:szCs w:val="20"/>
              </w:rPr>
            </w:pPr>
          </w:p>
          <w:p w14:paraId="405E6615" w14:textId="77777777" w:rsidR="00243552" w:rsidRDefault="00243552" w:rsidP="0024355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887BB4">
              <w:rPr>
                <w:rFonts w:ascii="Arial" w:eastAsia="Times New Roman" w:hAnsi="Arial" w:cs="Arial"/>
                <w:sz w:val="20"/>
                <w:szCs w:val="20"/>
              </w:rPr>
              <w:t>5</w:t>
            </w:r>
            <w:r>
              <w:rPr>
                <w:rFonts w:ascii="Arial" w:eastAsia="Times New Roman" w:hAnsi="Arial" w:cs="Arial"/>
                <w:sz w:val="20"/>
                <w:szCs w:val="20"/>
              </w:rPr>
              <w:t>0 %</w:t>
            </w:r>
          </w:p>
          <w:p w14:paraId="007EFD96" w14:textId="77777777" w:rsidR="00243552" w:rsidRDefault="00243552" w:rsidP="00243552">
            <w:pPr>
              <w:spacing w:after="0" w:line="240" w:lineRule="auto"/>
              <w:rPr>
                <w:rFonts w:ascii="Arial" w:eastAsia="Times New Roman" w:hAnsi="Arial" w:cs="Arial"/>
                <w:sz w:val="20"/>
                <w:szCs w:val="20"/>
              </w:rPr>
            </w:pPr>
          </w:p>
          <w:p w14:paraId="22D321AF" w14:textId="77777777" w:rsidR="00243552" w:rsidRDefault="00243552" w:rsidP="00243552">
            <w:pPr>
              <w:spacing w:after="0" w:line="240" w:lineRule="auto"/>
              <w:rPr>
                <w:rFonts w:ascii="Arial" w:eastAsia="Times New Roman" w:hAnsi="Arial" w:cs="Arial"/>
                <w:sz w:val="20"/>
                <w:szCs w:val="20"/>
              </w:rPr>
            </w:pPr>
          </w:p>
          <w:p w14:paraId="18C00747" w14:textId="77777777" w:rsidR="00243552" w:rsidRPr="005B64CA" w:rsidRDefault="00243552" w:rsidP="0024355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887BB4">
              <w:rPr>
                <w:rFonts w:ascii="Arial" w:eastAsia="Times New Roman" w:hAnsi="Arial" w:cs="Arial"/>
                <w:sz w:val="20"/>
                <w:szCs w:val="20"/>
              </w:rPr>
              <w:t>5</w:t>
            </w:r>
            <w:r>
              <w:rPr>
                <w:rFonts w:ascii="Arial" w:eastAsia="Times New Roman" w:hAnsi="Arial" w:cs="Arial"/>
                <w:sz w:val="20"/>
                <w:szCs w:val="20"/>
              </w:rPr>
              <w:t>0 %</w:t>
            </w:r>
          </w:p>
        </w:tc>
        <w:tc>
          <w:tcPr>
            <w:tcW w:w="1398" w:type="dxa"/>
            <w:tcBorders>
              <w:top w:val="single" w:sz="4" w:space="0" w:color="auto"/>
              <w:left w:val="single" w:sz="4" w:space="0" w:color="auto"/>
              <w:bottom w:val="single" w:sz="4" w:space="0" w:color="000000"/>
              <w:right w:val="single" w:sz="4" w:space="0" w:color="000000"/>
            </w:tcBorders>
            <w:vAlign w:val="center"/>
          </w:tcPr>
          <w:p w14:paraId="19E3DF76" w14:textId="77777777" w:rsidR="00F82450" w:rsidRPr="00F309B5" w:rsidRDefault="00887BB4" w:rsidP="00F82450">
            <w:pPr>
              <w:spacing w:before="120" w:after="0" w:line="240" w:lineRule="auto"/>
              <w:jc w:val="center"/>
              <w:rPr>
                <w:rFonts w:ascii="Arial" w:eastAsia="Times New Roman" w:hAnsi="Arial" w:cs="Arial"/>
                <w:sz w:val="20"/>
                <w:szCs w:val="20"/>
                <w:highlight w:val="yellow"/>
              </w:rPr>
            </w:pPr>
            <w:r>
              <w:rPr>
                <w:rFonts w:ascii="Arial" w:eastAsia="Times New Roman" w:hAnsi="Arial" w:cs="Arial"/>
                <w:sz w:val="20"/>
                <w:szCs w:val="20"/>
              </w:rPr>
              <w:t>34</w:t>
            </w:r>
            <w:r w:rsidR="00743552">
              <w:rPr>
                <w:rFonts w:ascii="Arial" w:eastAsia="Times New Roman" w:hAnsi="Arial" w:cs="Arial"/>
                <w:sz w:val="20"/>
                <w:szCs w:val="20"/>
              </w:rPr>
              <w:t xml:space="preserve"> </w:t>
            </w:r>
            <w:r w:rsidR="00F82450" w:rsidRPr="002E626B">
              <w:rPr>
                <w:rFonts w:ascii="Arial" w:eastAsia="Times New Roman" w:hAnsi="Arial" w:cs="Arial"/>
                <w:sz w:val="20"/>
                <w:szCs w:val="20"/>
              </w:rPr>
              <w:t>%</w:t>
            </w:r>
          </w:p>
        </w:tc>
      </w:tr>
      <w:tr w:rsidR="00FF6C9D" w:rsidRPr="005F39EA" w14:paraId="1B94E318" w14:textId="77777777" w:rsidTr="006A1EB5">
        <w:trPr>
          <w:trHeight w:val="240"/>
        </w:trPr>
        <w:tc>
          <w:tcPr>
            <w:tcW w:w="3555" w:type="dxa"/>
            <w:gridSpan w:val="2"/>
            <w:tcBorders>
              <w:top w:val="single" w:sz="4" w:space="0" w:color="auto"/>
              <w:right w:val="single" w:sz="4" w:space="0" w:color="auto"/>
            </w:tcBorders>
            <w:vAlign w:val="center"/>
          </w:tcPr>
          <w:p w14:paraId="6AF8A326" w14:textId="77777777" w:rsidR="00FF6C9D" w:rsidRPr="005F39EA" w:rsidRDefault="00FF6C9D" w:rsidP="00FF6C9D">
            <w:pPr>
              <w:spacing w:after="0" w:line="240" w:lineRule="auto"/>
              <w:jc w:val="both"/>
              <w:rPr>
                <w:rFonts w:ascii="Arial" w:eastAsia="Times New Roman" w:hAnsi="Arial" w:cs="Arial"/>
                <w:sz w:val="20"/>
                <w:szCs w:val="20"/>
              </w:rPr>
            </w:pPr>
          </w:p>
        </w:tc>
        <w:tc>
          <w:tcPr>
            <w:tcW w:w="4755" w:type="dxa"/>
            <w:gridSpan w:val="3"/>
            <w:tcBorders>
              <w:top w:val="single" w:sz="4" w:space="0" w:color="auto"/>
              <w:left w:val="single" w:sz="4" w:space="0" w:color="auto"/>
              <w:bottom w:val="single" w:sz="4" w:space="0" w:color="000000"/>
              <w:right w:val="single" w:sz="4" w:space="0" w:color="auto"/>
            </w:tcBorders>
            <w:vAlign w:val="center"/>
          </w:tcPr>
          <w:p w14:paraId="5F97CF4E" w14:textId="77777777" w:rsidR="00FF6C9D" w:rsidRPr="005F39EA" w:rsidRDefault="00C1358F" w:rsidP="00C1358F">
            <w:pPr>
              <w:spacing w:after="0" w:line="240" w:lineRule="auto"/>
              <w:jc w:val="right"/>
              <w:rPr>
                <w:rFonts w:ascii="Arial" w:eastAsia="Times New Roman" w:hAnsi="Arial" w:cs="Arial"/>
                <w:sz w:val="20"/>
                <w:szCs w:val="20"/>
              </w:rPr>
            </w:pPr>
            <w:r>
              <w:rPr>
                <w:rFonts w:ascii="Arial" w:eastAsia="Times New Roman" w:hAnsi="Arial" w:cs="Arial"/>
                <w:sz w:val="20"/>
                <w:szCs w:val="20"/>
              </w:rPr>
              <w:t>TOTAL</w:t>
            </w:r>
          </w:p>
        </w:tc>
        <w:tc>
          <w:tcPr>
            <w:tcW w:w="1372" w:type="dxa"/>
            <w:gridSpan w:val="2"/>
            <w:tcBorders>
              <w:top w:val="single" w:sz="4" w:space="0" w:color="auto"/>
              <w:left w:val="single" w:sz="4" w:space="0" w:color="auto"/>
              <w:bottom w:val="single" w:sz="4" w:space="0" w:color="000000"/>
              <w:right w:val="single" w:sz="4" w:space="0" w:color="auto"/>
            </w:tcBorders>
            <w:vAlign w:val="center"/>
          </w:tcPr>
          <w:p w14:paraId="5DF8CFC1" w14:textId="77777777" w:rsidR="00FF6C9D" w:rsidRPr="005F39EA" w:rsidRDefault="00C1358F" w:rsidP="00C1358F">
            <w:pPr>
              <w:spacing w:after="0" w:line="240" w:lineRule="auto"/>
              <w:jc w:val="center"/>
              <w:rPr>
                <w:rFonts w:ascii="Arial" w:eastAsia="Times New Roman" w:hAnsi="Arial" w:cs="Arial"/>
                <w:sz w:val="20"/>
                <w:szCs w:val="20"/>
              </w:rPr>
            </w:pPr>
            <w:r>
              <w:rPr>
                <w:rFonts w:ascii="Arial" w:eastAsia="Times New Roman" w:hAnsi="Arial" w:cs="Arial"/>
                <w:sz w:val="20"/>
                <w:szCs w:val="20"/>
              </w:rPr>
              <w:t>100 %</w:t>
            </w:r>
          </w:p>
        </w:tc>
        <w:tc>
          <w:tcPr>
            <w:tcW w:w="1398" w:type="dxa"/>
            <w:tcBorders>
              <w:top w:val="single" w:sz="4" w:space="0" w:color="auto"/>
              <w:left w:val="single" w:sz="4" w:space="0" w:color="auto"/>
              <w:bottom w:val="single" w:sz="4" w:space="0" w:color="000000"/>
              <w:right w:val="single" w:sz="4" w:space="0" w:color="000000"/>
            </w:tcBorders>
            <w:vAlign w:val="center"/>
          </w:tcPr>
          <w:p w14:paraId="2D4718F3" w14:textId="77777777" w:rsidR="00FF6C9D" w:rsidRPr="005F39EA" w:rsidRDefault="00FF6C9D" w:rsidP="00FF6C9D">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100 %</w:t>
            </w:r>
          </w:p>
        </w:tc>
      </w:tr>
      <w:tr w:rsidR="00C1358F" w:rsidRPr="005F39EA" w14:paraId="54681A07" w14:textId="77777777" w:rsidTr="006A1EB5">
        <w:trPr>
          <w:gridBefore w:val="1"/>
          <w:wBefore w:w="2287" w:type="dxa"/>
          <w:trHeight w:val="255"/>
        </w:trPr>
        <w:tc>
          <w:tcPr>
            <w:tcW w:w="2289" w:type="dxa"/>
            <w:gridSpan w:val="2"/>
            <w:tcBorders>
              <w:top w:val="nil"/>
              <w:left w:val="nil"/>
              <w:bottom w:val="nil"/>
              <w:right w:val="nil"/>
            </w:tcBorders>
            <w:shd w:val="clear" w:color="auto" w:fill="auto"/>
            <w:noWrap/>
            <w:vAlign w:val="bottom"/>
            <w:hideMark/>
          </w:tcPr>
          <w:p w14:paraId="39D8C7C4" w14:textId="77777777" w:rsidR="00C1358F" w:rsidRPr="005F39EA" w:rsidRDefault="00C1358F" w:rsidP="00FF6C9D">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noWrap/>
            <w:vAlign w:val="bottom"/>
            <w:hideMark/>
          </w:tcPr>
          <w:p w14:paraId="4C747EF2" w14:textId="77777777" w:rsidR="00C1358F" w:rsidRPr="005F39EA" w:rsidRDefault="00C1358F" w:rsidP="00FF6C9D">
            <w:pPr>
              <w:spacing w:after="0" w:line="240" w:lineRule="auto"/>
              <w:jc w:val="both"/>
              <w:rPr>
                <w:rFonts w:ascii="Arial" w:eastAsia="Times New Roman" w:hAnsi="Arial" w:cs="Arial"/>
                <w:sz w:val="20"/>
                <w:szCs w:val="20"/>
              </w:rPr>
            </w:pPr>
          </w:p>
        </w:tc>
        <w:tc>
          <w:tcPr>
            <w:tcW w:w="2399" w:type="dxa"/>
            <w:gridSpan w:val="2"/>
            <w:tcBorders>
              <w:top w:val="nil"/>
              <w:left w:val="nil"/>
              <w:bottom w:val="nil"/>
              <w:right w:val="nil"/>
            </w:tcBorders>
            <w:shd w:val="clear" w:color="auto" w:fill="auto"/>
            <w:noWrap/>
            <w:vAlign w:val="bottom"/>
            <w:hideMark/>
          </w:tcPr>
          <w:p w14:paraId="2C36F477" w14:textId="77777777" w:rsidR="00C1358F" w:rsidRPr="005F39EA" w:rsidRDefault="00C1358F" w:rsidP="00FF6C9D">
            <w:pPr>
              <w:spacing w:after="0" w:line="240" w:lineRule="auto"/>
              <w:jc w:val="both"/>
              <w:rPr>
                <w:rFonts w:ascii="Arial" w:eastAsia="Times New Roman" w:hAnsi="Arial" w:cs="Arial"/>
                <w:sz w:val="20"/>
                <w:szCs w:val="20"/>
              </w:rPr>
            </w:pPr>
          </w:p>
        </w:tc>
        <w:tc>
          <w:tcPr>
            <w:tcW w:w="2057" w:type="dxa"/>
            <w:gridSpan w:val="2"/>
            <w:tcBorders>
              <w:top w:val="nil"/>
              <w:left w:val="nil"/>
              <w:bottom w:val="nil"/>
              <w:right w:val="nil"/>
            </w:tcBorders>
            <w:shd w:val="clear" w:color="auto" w:fill="auto"/>
            <w:noWrap/>
            <w:vAlign w:val="bottom"/>
            <w:hideMark/>
          </w:tcPr>
          <w:p w14:paraId="534D37F2" w14:textId="77777777" w:rsidR="00C1358F" w:rsidRPr="005F39EA" w:rsidRDefault="00C1358F" w:rsidP="00FF6C9D">
            <w:pPr>
              <w:spacing w:after="0" w:line="240" w:lineRule="auto"/>
              <w:jc w:val="both"/>
              <w:rPr>
                <w:rFonts w:ascii="Arial" w:eastAsia="Times New Roman" w:hAnsi="Arial" w:cs="Arial"/>
                <w:sz w:val="20"/>
                <w:szCs w:val="20"/>
              </w:rPr>
            </w:pPr>
          </w:p>
        </w:tc>
      </w:tr>
      <w:tr w:rsidR="00FF6C9D" w:rsidRPr="005F39EA" w14:paraId="0582818E" w14:textId="77777777" w:rsidTr="00A84863">
        <w:trPr>
          <w:trHeight w:val="255"/>
        </w:trPr>
        <w:tc>
          <w:tcPr>
            <w:tcW w:w="11080" w:type="dxa"/>
            <w:gridSpan w:val="8"/>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38BB5396" w14:textId="77777777" w:rsidR="00FF6C9D" w:rsidRPr="005F39EA" w:rsidRDefault="00EC4974" w:rsidP="00FF6C9D">
            <w:pPr>
              <w:spacing w:after="0" w:line="240" w:lineRule="auto"/>
              <w:jc w:val="both"/>
              <w:rPr>
                <w:rFonts w:ascii="Arial" w:eastAsia="Times New Roman" w:hAnsi="Arial" w:cs="Arial"/>
                <w:color w:val="FFFFFF"/>
                <w:sz w:val="20"/>
                <w:szCs w:val="20"/>
              </w:rPr>
            </w:pPr>
            <w:r>
              <w:rPr>
                <w:rFonts w:ascii="Arial" w:eastAsia="Times New Roman" w:hAnsi="Arial" w:cs="Arial"/>
                <w:b/>
                <w:color w:val="FFFFFF"/>
                <w:sz w:val="20"/>
                <w:szCs w:val="20"/>
              </w:rPr>
              <w:t>6</w:t>
            </w:r>
            <w:r w:rsidR="00FF6C9D" w:rsidRPr="002F50B5">
              <w:rPr>
                <w:rFonts w:ascii="Arial" w:eastAsia="Times New Roman" w:hAnsi="Arial" w:cs="Arial"/>
                <w:b/>
                <w:color w:val="FFFFFF"/>
                <w:sz w:val="20"/>
                <w:szCs w:val="20"/>
              </w:rPr>
              <w:t>.- BIBLIOGRAFÍA BASICA.</w:t>
            </w:r>
            <w:r w:rsidR="00FF6C9D" w:rsidRPr="005F39EA">
              <w:rPr>
                <w:rFonts w:ascii="Arial" w:eastAsia="Times New Roman" w:hAnsi="Arial" w:cs="Arial"/>
                <w:color w:val="FFFFFF"/>
                <w:sz w:val="20"/>
                <w:szCs w:val="20"/>
              </w:rPr>
              <w:t xml:space="preserve"> Mínimo la que debe ser leída</w:t>
            </w:r>
            <w:r w:rsidR="00FF6C9D">
              <w:rPr>
                <w:rFonts w:ascii="Arial" w:eastAsia="Times New Roman" w:hAnsi="Arial" w:cs="Arial"/>
                <w:color w:val="FFFFFF"/>
                <w:sz w:val="20"/>
                <w:szCs w:val="20"/>
              </w:rPr>
              <w:t>:</w:t>
            </w:r>
          </w:p>
        </w:tc>
      </w:tr>
      <w:tr w:rsidR="00FF6C9D" w:rsidRPr="00410281" w14:paraId="2F9FEDF6" w14:textId="77777777" w:rsidTr="00A84863">
        <w:trPr>
          <w:trHeight w:val="509"/>
        </w:trPr>
        <w:tc>
          <w:tcPr>
            <w:tcW w:w="11080" w:type="dxa"/>
            <w:gridSpan w:val="8"/>
            <w:vMerge w:val="restart"/>
            <w:tcBorders>
              <w:top w:val="single" w:sz="4" w:space="0" w:color="auto"/>
              <w:left w:val="single" w:sz="4" w:space="0" w:color="auto"/>
              <w:bottom w:val="single" w:sz="4" w:space="0" w:color="auto"/>
              <w:right w:val="single" w:sz="4" w:space="0" w:color="000000"/>
            </w:tcBorders>
            <w:shd w:val="clear" w:color="auto" w:fill="auto"/>
            <w:hideMark/>
          </w:tcPr>
          <w:p w14:paraId="7AB0D2D0" w14:textId="77777777" w:rsidR="00887BB4" w:rsidRPr="00887BB4" w:rsidRDefault="00887BB4" w:rsidP="00887BB4">
            <w:pPr>
              <w:ind w:left="720" w:hanging="720"/>
              <w:rPr>
                <w:rFonts w:ascii="Arial" w:eastAsia="Times New Roman" w:hAnsi="Arial" w:cs="Arial"/>
                <w:sz w:val="20"/>
                <w:szCs w:val="20"/>
                <w:lang w:val="en-US"/>
              </w:rPr>
            </w:pPr>
            <w:r w:rsidRPr="00887BB4">
              <w:rPr>
                <w:rFonts w:ascii="Arial" w:eastAsia="Times New Roman" w:hAnsi="Arial" w:cs="Arial"/>
                <w:sz w:val="20"/>
                <w:szCs w:val="20"/>
              </w:rPr>
              <w:fldChar w:fldCharType="begin"/>
            </w:r>
            <w:r w:rsidRPr="00887BB4">
              <w:rPr>
                <w:rFonts w:ascii="Arial" w:eastAsia="Times New Roman" w:hAnsi="Arial" w:cs="Arial"/>
                <w:sz w:val="20"/>
                <w:szCs w:val="20"/>
                <w:lang w:val="en-US"/>
              </w:rPr>
              <w:instrText xml:space="preserve"> BIBLIOGRAPHY  \l 2058 </w:instrText>
            </w:r>
            <w:r w:rsidRPr="00887BB4">
              <w:rPr>
                <w:rFonts w:ascii="Arial" w:eastAsia="Times New Roman" w:hAnsi="Arial" w:cs="Arial"/>
                <w:sz w:val="20"/>
                <w:szCs w:val="20"/>
              </w:rPr>
              <w:fldChar w:fldCharType="separate"/>
            </w:r>
            <w:r w:rsidRPr="00887BB4">
              <w:rPr>
                <w:rFonts w:ascii="Arial" w:eastAsia="Times New Roman" w:hAnsi="Arial" w:cs="Arial"/>
                <w:sz w:val="20"/>
                <w:szCs w:val="20"/>
                <w:lang w:val="en-US"/>
              </w:rPr>
              <w:t>Guhathakurta, S. (December de 2002). Urban modeling as storytelling: Using simulations models as a narrative. Environment and Planning B: Planning and Design, 29(6), 895-911.</w:t>
            </w:r>
          </w:p>
          <w:p w14:paraId="6C947889" w14:textId="77777777" w:rsidR="00887BB4" w:rsidRPr="00887BB4" w:rsidRDefault="00887BB4" w:rsidP="00887BB4">
            <w:pPr>
              <w:ind w:left="720" w:hanging="720"/>
              <w:rPr>
                <w:rFonts w:ascii="Arial" w:eastAsia="Times New Roman" w:hAnsi="Arial" w:cs="Arial"/>
                <w:sz w:val="20"/>
                <w:szCs w:val="20"/>
              </w:rPr>
            </w:pPr>
            <w:r w:rsidRPr="00887BB4">
              <w:rPr>
                <w:rFonts w:ascii="Arial" w:eastAsia="Times New Roman" w:hAnsi="Arial" w:cs="Arial"/>
                <w:sz w:val="20"/>
                <w:szCs w:val="20"/>
                <w:lang w:val="en-US"/>
              </w:rPr>
              <w:t xml:space="preserve">Johnson, J. H. (1987). </w:t>
            </w:r>
            <w:r w:rsidRPr="00887BB4">
              <w:rPr>
                <w:rFonts w:ascii="Arial" w:eastAsia="Times New Roman" w:hAnsi="Arial" w:cs="Arial"/>
                <w:sz w:val="20"/>
                <w:szCs w:val="20"/>
              </w:rPr>
              <w:t>Geografía Urbana. Barcelona: Oikos-tau.</w:t>
            </w:r>
          </w:p>
          <w:p w14:paraId="16E10D18" w14:textId="77777777" w:rsidR="00887BB4" w:rsidRPr="00887BB4" w:rsidRDefault="00887BB4" w:rsidP="00887BB4">
            <w:pPr>
              <w:ind w:left="720" w:hanging="720"/>
              <w:rPr>
                <w:rFonts w:ascii="Arial" w:eastAsia="Times New Roman" w:hAnsi="Arial" w:cs="Arial"/>
                <w:sz w:val="20"/>
                <w:szCs w:val="20"/>
              </w:rPr>
            </w:pPr>
            <w:r w:rsidRPr="00887BB4">
              <w:rPr>
                <w:rFonts w:ascii="Arial" w:eastAsia="Times New Roman" w:hAnsi="Arial" w:cs="Arial"/>
                <w:sz w:val="20"/>
                <w:szCs w:val="20"/>
              </w:rPr>
              <w:t xml:space="preserve">Morales Cárdenas, S., Rodriguez Sosa, M., &amp; Sánchez Flores, E. (2013). </w:t>
            </w:r>
            <w:r w:rsidRPr="00887BB4">
              <w:rPr>
                <w:rFonts w:ascii="Arial" w:eastAsia="Times New Roman" w:hAnsi="Arial" w:cs="Arial"/>
                <w:sz w:val="20"/>
                <w:szCs w:val="20"/>
                <w:lang w:val="en-US"/>
              </w:rPr>
              <w:t xml:space="preserve">Urban safety and social vulnerability in Ciudad Juarez: A model from the spatial analysis perspective. </w:t>
            </w:r>
            <w:r w:rsidRPr="00887BB4">
              <w:rPr>
                <w:rFonts w:ascii="Arial" w:eastAsia="Times New Roman" w:hAnsi="Arial" w:cs="Arial"/>
                <w:sz w:val="20"/>
                <w:szCs w:val="20"/>
              </w:rPr>
              <w:t>Frontera Norte, 25(49), 29-56.</w:t>
            </w:r>
          </w:p>
          <w:p w14:paraId="52C005CB" w14:textId="77777777" w:rsidR="00887BB4" w:rsidRPr="00887BB4" w:rsidRDefault="00887BB4" w:rsidP="00887BB4">
            <w:pPr>
              <w:ind w:left="720" w:hanging="720"/>
              <w:rPr>
                <w:rFonts w:ascii="Arial" w:eastAsia="Times New Roman" w:hAnsi="Arial" w:cs="Arial"/>
                <w:sz w:val="20"/>
                <w:szCs w:val="20"/>
              </w:rPr>
            </w:pPr>
            <w:r w:rsidRPr="00887BB4">
              <w:rPr>
                <w:rFonts w:ascii="Arial" w:eastAsia="Times New Roman" w:hAnsi="Arial" w:cs="Arial"/>
                <w:sz w:val="20"/>
                <w:szCs w:val="20"/>
              </w:rPr>
              <w:t>Palacio-Prieto, J. L., Sánchez-Salazar, M. T., Casado-Izquierdo, J. M., &amp; al., e. (2004). Indicadores para la caracterización y el ordenamiento territorial. México, D.F.: UNAM-SEDESOL-SEMARNAT-INE.</w:t>
            </w:r>
          </w:p>
          <w:p w14:paraId="2BAB1FCE" w14:textId="77777777" w:rsidR="00887BB4" w:rsidRPr="00887BB4" w:rsidRDefault="00887BB4" w:rsidP="00887BB4">
            <w:pPr>
              <w:ind w:left="720" w:hanging="720"/>
              <w:rPr>
                <w:rFonts w:ascii="Arial" w:eastAsia="Times New Roman" w:hAnsi="Arial" w:cs="Arial"/>
                <w:sz w:val="20"/>
                <w:szCs w:val="20"/>
                <w:lang w:val="en-US"/>
              </w:rPr>
            </w:pPr>
            <w:r w:rsidRPr="00887BB4">
              <w:rPr>
                <w:rFonts w:ascii="Arial" w:eastAsia="Times New Roman" w:hAnsi="Arial" w:cs="Arial"/>
                <w:sz w:val="20"/>
                <w:szCs w:val="20"/>
              </w:rPr>
              <w:t xml:space="preserve">Sánchez Almanza, A. (184). Sistema de ciudades y redes urbanas en los modelos económicos de México. </w:t>
            </w:r>
            <w:r w:rsidRPr="00887BB4">
              <w:rPr>
                <w:rFonts w:ascii="Arial" w:eastAsia="Times New Roman" w:hAnsi="Arial" w:cs="Arial"/>
                <w:sz w:val="20"/>
                <w:szCs w:val="20"/>
                <w:lang w:val="en-US"/>
              </w:rPr>
              <w:t>Problemas del Desarrollo, 7-34.</w:t>
            </w:r>
          </w:p>
          <w:p w14:paraId="5EEFDA41" w14:textId="77777777" w:rsidR="00887BB4" w:rsidRPr="00887BB4" w:rsidRDefault="00887BB4" w:rsidP="00887BB4">
            <w:pPr>
              <w:ind w:left="720" w:hanging="720"/>
              <w:rPr>
                <w:rFonts w:ascii="Arial" w:eastAsia="Times New Roman" w:hAnsi="Arial" w:cs="Arial"/>
                <w:sz w:val="20"/>
                <w:szCs w:val="20"/>
                <w:lang w:val="en-US"/>
              </w:rPr>
            </w:pPr>
            <w:r w:rsidRPr="00887BB4">
              <w:rPr>
                <w:rFonts w:ascii="Arial" w:eastAsia="Times New Roman" w:hAnsi="Arial" w:cs="Arial"/>
                <w:sz w:val="20"/>
                <w:szCs w:val="20"/>
                <w:lang w:val="en-US"/>
              </w:rPr>
              <w:t>Silva, E., &amp; Wu, N. (2012). Surveying models in urban land studies. Journal of Planning Literature, 27(2), 139-152.</w:t>
            </w:r>
          </w:p>
          <w:p w14:paraId="3294E733" w14:textId="77777777" w:rsidR="00887BB4" w:rsidRPr="00887BB4" w:rsidRDefault="00887BB4" w:rsidP="00887BB4">
            <w:pPr>
              <w:ind w:left="720" w:hanging="720"/>
              <w:rPr>
                <w:rFonts w:ascii="Arial" w:eastAsia="Times New Roman" w:hAnsi="Arial" w:cs="Arial"/>
                <w:sz w:val="20"/>
                <w:szCs w:val="20"/>
              </w:rPr>
            </w:pPr>
            <w:r w:rsidRPr="00887BB4">
              <w:rPr>
                <w:rFonts w:ascii="Arial" w:eastAsia="Times New Roman" w:hAnsi="Arial" w:cs="Arial"/>
                <w:sz w:val="20"/>
                <w:szCs w:val="20"/>
              </w:rPr>
              <w:t>Wilson, A. G. (1980). Geografía y planeamiento urbano y regional. Barcelona: Oikos-tau.</w:t>
            </w:r>
          </w:p>
          <w:p w14:paraId="15766579" w14:textId="77777777" w:rsidR="00887BB4" w:rsidRPr="00887BB4" w:rsidRDefault="00887BB4" w:rsidP="00887BB4">
            <w:pPr>
              <w:ind w:left="720" w:hanging="720"/>
              <w:rPr>
                <w:rFonts w:ascii="Arial" w:eastAsia="Times New Roman" w:hAnsi="Arial" w:cs="Arial"/>
                <w:sz w:val="20"/>
                <w:szCs w:val="20"/>
                <w:lang w:val="en-US"/>
              </w:rPr>
            </w:pPr>
            <w:r w:rsidRPr="00887BB4">
              <w:rPr>
                <w:rFonts w:ascii="Arial" w:eastAsia="Times New Roman" w:hAnsi="Arial" w:cs="Arial"/>
                <w:sz w:val="20"/>
                <w:szCs w:val="20"/>
              </w:rPr>
              <w:t xml:space="preserve">Wilson, A., Tewdwr-Jones, M., &amp; Comber, R. (2017). </w:t>
            </w:r>
            <w:r w:rsidRPr="00887BB4">
              <w:rPr>
                <w:rFonts w:ascii="Arial" w:eastAsia="Times New Roman" w:hAnsi="Arial" w:cs="Arial"/>
                <w:sz w:val="20"/>
                <w:szCs w:val="20"/>
                <w:lang w:val="en-US"/>
              </w:rPr>
              <w:t>Urban planning, public participation and digital technology: App development as a method of generating citizen involvement in local planning processes. Environment and Planning B: Urban Analytics and City Science, 1-17. doi:10.1177/2399808317712515</w:t>
            </w:r>
          </w:p>
          <w:p w14:paraId="7A1F938B" w14:textId="77777777" w:rsidR="009C7531" w:rsidRDefault="00887BB4" w:rsidP="00887BB4">
            <w:pPr>
              <w:spacing w:before="120" w:after="0" w:line="240" w:lineRule="auto"/>
              <w:rPr>
                <w:rFonts w:ascii="Arial" w:eastAsia="Times New Roman" w:hAnsi="Arial" w:cs="Arial"/>
                <w:sz w:val="20"/>
                <w:szCs w:val="20"/>
              </w:rPr>
            </w:pPr>
            <w:r w:rsidRPr="00887BB4">
              <w:rPr>
                <w:rFonts w:ascii="Arial" w:eastAsia="Times New Roman" w:hAnsi="Arial" w:cs="Arial"/>
                <w:sz w:val="20"/>
                <w:szCs w:val="20"/>
              </w:rPr>
              <w:fldChar w:fldCharType="end"/>
            </w:r>
          </w:p>
          <w:p w14:paraId="286C2B5E" w14:textId="77777777" w:rsidR="00887BB4" w:rsidRDefault="00887BB4" w:rsidP="009C7531">
            <w:pPr>
              <w:spacing w:before="120" w:after="0" w:line="240" w:lineRule="auto"/>
              <w:rPr>
                <w:rFonts w:ascii="Arial" w:eastAsia="Times New Roman" w:hAnsi="Arial" w:cs="Arial"/>
                <w:sz w:val="20"/>
                <w:szCs w:val="20"/>
              </w:rPr>
            </w:pPr>
          </w:p>
          <w:p w14:paraId="58C86FF7" w14:textId="77777777" w:rsidR="00887BB4" w:rsidRDefault="00887BB4" w:rsidP="009C7531">
            <w:pPr>
              <w:spacing w:before="120" w:after="0" w:line="240" w:lineRule="auto"/>
              <w:rPr>
                <w:rFonts w:ascii="Arial" w:eastAsia="Times New Roman" w:hAnsi="Arial" w:cs="Arial"/>
                <w:sz w:val="20"/>
                <w:szCs w:val="20"/>
              </w:rPr>
            </w:pPr>
          </w:p>
          <w:p w14:paraId="1C7C4720" w14:textId="77777777" w:rsidR="00887BB4" w:rsidRDefault="00887BB4" w:rsidP="009C7531">
            <w:pPr>
              <w:spacing w:before="120" w:after="0" w:line="240" w:lineRule="auto"/>
              <w:rPr>
                <w:rFonts w:ascii="Arial" w:eastAsia="Times New Roman" w:hAnsi="Arial" w:cs="Arial"/>
                <w:sz w:val="20"/>
                <w:szCs w:val="20"/>
              </w:rPr>
            </w:pPr>
          </w:p>
          <w:p w14:paraId="66C15BC8" w14:textId="77777777" w:rsidR="00887BB4" w:rsidRDefault="00887BB4" w:rsidP="009C7531">
            <w:pPr>
              <w:spacing w:before="120" w:after="0" w:line="240" w:lineRule="auto"/>
              <w:rPr>
                <w:rFonts w:ascii="Arial" w:eastAsia="Times New Roman" w:hAnsi="Arial" w:cs="Arial"/>
                <w:sz w:val="20"/>
                <w:szCs w:val="20"/>
              </w:rPr>
            </w:pPr>
          </w:p>
          <w:p w14:paraId="22EAFA99" w14:textId="77777777" w:rsidR="00887BB4" w:rsidRDefault="00887BB4" w:rsidP="009C7531">
            <w:pPr>
              <w:spacing w:before="120" w:after="0" w:line="240" w:lineRule="auto"/>
              <w:rPr>
                <w:rFonts w:ascii="Arial" w:eastAsia="Times New Roman" w:hAnsi="Arial" w:cs="Arial"/>
                <w:sz w:val="20"/>
                <w:szCs w:val="20"/>
              </w:rPr>
            </w:pPr>
          </w:p>
          <w:p w14:paraId="2B9C8B7C" w14:textId="77777777" w:rsidR="00565F8A" w:rsidRPr="00877200" w:rsidRDefault="00565F8A" w:rsidP="00887BB4">
            <w:pPr>
              <w:ind w:left="360"/>
              <w:rPr>
                <w:rFonts w:ascii="Arial" w:eastAsia="Times New Roman" w:hAnsi="Arial" w:cs="Arial"/>
                <w:sz w:val="20"/>
                <w:szCs w:val="20"/>
              </w:rPr>
            </w:pPr>
          </w:p>
        </w:tc>
      </w:tr>
      <w:tr w:rsidR="00FF6C9D" w:rsidRPr="005F39EA" w14:paraId="26AA54FF"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2578CF02"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571CB164"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6F8B893C"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39BD7392"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02CE2711"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1B9EE4FD"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34076AF4"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1D76AB62" w14:textId="77777777" w:rsidTr="003A5CDE">
        <w:trPr>
          <w:trHeight w:val="1671"/>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39C3894A" w14:textId="77777777" w:rsidR="00FF6C9D" w:rsidRPr="005F39EA" w:rsidRDefault="00FF6C9D" w:rsidP="00FF6C9D">
            <w:pPr>
              <w:spacing w:after="0" w:line="240" w:lineRule="auto"/>
              <w:jc w:val="both"/>
              <w:rPr>
                <w:rFonts w:ascii="Arial" w:eastAsia="Times New Roman" w:hAnsi="Arial" w:cs="Arial"/>
                <w:sz w:val="20"/>
                <w:szCs w:val="20"/>
              </w:rPr>
            </w:pPr>
          </w:p>
        </w:tc>
      </w:tr>
    </w:tbl>
    <w:p w14:paraId="6C999DB9" w14:textId="77777777" w:rsidR="00C63F32" w:rsidRDefault="00C63F32" w:rsidP="005F39EA">
      <w:pPr>
        <w:spacing w:after="0" w:line="240" w:lineRule="auto"/>
        <w:jc w:val="both"/>
        <w:rPr>
          <w:b/>
          <w:color w:val="FF0000"/>
          <w:sz w:val="32"/>
          <w:szCs w:val="32"/>
        </w:rPr>
      </w:pPr>
    </w:p>
    <w:tbl>
      <w:tblPr>
        <w:tblW w:w="11080" w:type="dxa"/>
        <w:tblInd w:w="70" w:type="dxa"/>
        <w:tblCellMar>
          <w:left w:w="70" w:type="dxa"/>
          <w:right w:w="70" w:type="dxa"/>
        </w:tblCellMar>
        <w:tblLook w:val="04A0" w:firstRow="1" w:lastRow="0" w:firstColumn="1" w:lastColumn="0" w:noHBand="0" w:noVBand="1"/>
      </w:tblPr>
      <w:tblGrid>
        <w:gridCol w:w="11080"/>
      </w:tblGrid>
      <w:tr w:rsidR="00C63F32" w:rsidRPr="005F39EA" w14:paraId="53CF144E" w14:textId="77777777" w:rsidTr="008D5A55">
        <w:trPr>
          <w:trHeight w:val="255"/>
        </w:trPr>
        <w:tc>
          <w:tcPr>
            <w:tcW w:w="11080" w:type="dxa"/>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5C44BB37" w14:textId="77777777" w:rsidR="00C63F32" w:rsidRPr="005F39EA" w:rsidRDefault="00EC4974" w:rsidP="008D5A55">
            <w:pPr>
              <w:spacing w:after="0" w:line="240" w:lineRule="auto"/>
              <w:jc w:val="both"/>
              <w:rPr>
                <w:rFonts w:ascii="Arial" w:eastAsia="Times New Roman" w:hAnsi="Arial" w:cs="Arial"/>
                <w:color w:val="FFFFFF"/>
                <w:sz w:val="20"/>
                <w:szCs w:val="20"/>
              </w:rPr>
            </w:pPr>
            <w:r>
              <w:rPr>
                <w:rFonts w:ascii="Arial" w:eastAsia="Times New Roman" w:hAnsi="Arial" w:cs="Arial"/>
                <w:b/>
                <w:color w:val="FFFFFF"/>
                <w:sz w:val="20"/>
                <w:szCs w:val="20"/>
              </w:rPr>
              <w:t>7</w:t>
            </w:r>
            <w:r w:rsidR="00C63F32" w:rsidRPr="002F50B5">
              <w:rPr>
                <w:rFonts w:ascii="Arial" w:eastAsia="Times New Roman" w:hAnsi="Arial" w:cs="Arial"/>
                <w:b/>
                <w:color w:val="FFFFFF"/>
                <w:sz w:val="20"/>
                <w:szCs w:val="20"/>
              </w:rPr>
              <w:t xml:space="preserve">.- BIBLIOGRAFÍA </w:t>
            </w:r>
            <w:proofErr w:type="gramStart"/>
            <w:r w:rsidR="00C63F32">
              <w:rPr>
                <w:rFonts w:ascii="Arial" w:eastAsia="Times New Roman" w:hAnsi="Arial" w:cs="Arial"/>
                <w:b/>
                <w:color w:val="FFFFFF"/>
                <w:sz w:val="20"/>
                <w:szCs w:val="20"/>
              </w:rPr>
              <w:t xml:space="preserve">COMPLEMENTARIA </w:t>
            </w:r>
            <w:r w:rsidR="00C63F32" w:rsidRPr="002F50B5">
              <w:rPr>
                <w:rFonts w:ascii="Arial" w:eastAsia="Times New Roman" w:hAnsi="Arial" w:cs="Arial"/>
                <w:b/>
                <w:color w:val="FFFFFF"/>
                <w:sz w:val="20"/>
                <w:szCs w:val="20"/>
              </w:rPr>
              <w:t>.</w:t>
            </w:r>
            <w:proofErr w:type="gramEnd"/>
            <w:r w:rsidR="00C63F32">
              <w:rPr>
                <w:rFonts w:ascii="Arial" w:eastAsia="Times New Roman" w:hAnsi="Arial" w:cs="Arial"/>
                <w:color w:val="FFFFFF"/>
                <w:sz w:val="20"/>
                <w:szCs w:val="20"/>
              </w:rPr>
              <w:t xml:space="preserve"> Mínimo la que debe ser conocida:</w:t>
            </w:r>
          </w:p>
        </w:tc>
      </w:tr>
      <w:tr w:rsidR="00C63F32" w:rsidRPr="00410281" w14:paraId="7F4AD232" w14:textId="77777777" w:rsidTr="008D5A55">
        <w:trPr>
          <w:trHeight w:val="509"/>
        </w:trPr>
        <w:tc>
          <w:tcPr>
            <w:tcW w:w="11080" w:type="dxa"/>
            <w:vMerge w:val="restart"/>
            <w:tcBorders>
              <w:top w:val="single" w:sz="4" w:space="0" w:color="auto"/>
              <w:left w:val="single" w:sz="4" w:space="0" w:color="auto"/>
              <w:bottom w:val="single" w:sz="4" w:space="0" w:color="auto"/>
              <w:right w:val="single" w:sz="4" w:space="0" w:color="000000"/>
            </w:tcBorders>
            <w:shd w:val="clear" w:color="auto" w:fill="auto"/>
            <w:hideMark/>
          </w:tcPr>
          <w:p w14:paraId="4A4AE0AF" w14:textId="77777777" w:rsidR="00C63F32" w:rsidRDefault="00C63F32" w:rsidP="008D5A55">
            <w:pPr>
              <w:spacing w:before="120" w:after="0" w:line="240" w:lineRule="auto"/>
              <w:rPr>
                <w:rFonts w:ascii="Arial" w:eastAsia="Times New Roman" w:hAnsi="Arial" w:cs="Arial"/>
                <w:sz w:val="20"/>
                <w:szCs w:val="20"/>
              </w:rPr>
            </w:pPr>
          </w:p>
          <w:p w14:paraId="359A6614" w14:textId="77777777" w:rsidR="00C63F32" w:rsidRPr="00887BB4" w:rsidRDefault="00C63F32" w:rsidP="00887BB4">
            <w:pPr>
              <w:jc w:val="both"/>
              <w:rPr>
                <w:rFonts w:ascii="Arial" w:eastAsia="Times New Roman" w:hAnsi="Arial" w:cs="Arial"/>
                <w:sz w:val="20"/>
                <w:szCs w:val="20"/>
              </w:rPr>
            </w:pPr>
          </w:p>
        </w:tc>
      </w:tr>
      <w:tr w:rsidR="00C63F32" w:rsidRPr="005F39EA" w14:paraId="59AA88A7"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746ECC8F"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5D556A8D"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7E494E7F"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71460619"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30E58C59"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095D165B"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2664F022"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5A4C379F" w14:textId="77777777" w:rsidTr="008D5A55">
        <w:trPr>
          <w:trHeight w:val="1290"/>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532F57E8" w14:textId="77777777" w:rsidR="00C63F32" w:rsidRPr="005F39EA" w:rsidRDefault="00C63F32" w:rsidP="008D5A55">
            <w:pPr>
              <w:spacing w:after="0" w:line="240" w:lineRule="auto"/>
              <w:jc w:val="both"/>
              <w:rPr>
                <w:rFonts w:ascii="Arial" w:eastAsia="Times New Roman" w:hAnsi="Arial" w:cs="Arial"/>
                <w:sz w:val="20"/>
                <w:szCs w:val="20"/>
              </w:rPr>
            </w:pPr>
          </w:p>
        </w:tc>
      </w:tr>
    </w:tbl>
    <w:p w14:paraId="38FEAE85" w14:textId="77777777" w:rsidR="005609C6" w:rsidRDefault="005609C6" w:rsidP="005F39EA">
      <w:pPr>
        <w:spacing w:after="0" w:line="240" w:lineRule="auto"/>
        <w:jc w:val="both"/>
        <w:rPr>
          <w:b/>
          <w:color w:val="FF0000"/>
          <w:sz w:val="32"/>
          <w:szCs w:val="32"/>
        </w:rPr>
      </w:pPr>
    </w:p>
    <w:p w14:paraId="14791CF4" w14:textId="77777777" w:rsidR="009B7BD3" w:rsidRPr="00FE44A9" w:rsidRDefault="009B7BD3" w:rsidP="009B7BD3">
      <w:pPr>
        <w:spacing w:after="0" w:line="240" w:lineRule="auto"/>
        <w:jc w:val="both"/>
        <w:rPr>
          <w:rFonts w:ascii="Arial" w:hAnsi="Arial" w:cs="Arial"/>
          <w:b/>
          <w:color w:val="FF0000"/>
          <w:sz w:val="32"/>
          <w:szCs w:val="32"/>
        </w:rPr>
      </w:pPr>
    </w:p>
    <w:tbl>
      <w:tblPr>
        <w:tblStyle w:val="Tablaconcuadrcula1"/>
        <w:tblW w:w="11086" w:type="dxa"/>
        <w:tblInd w:w="108" w:type="dxa"/>
        <w:tblLook w:val="04A0" w:firstRow="1" w:lastRow="0" w:firstColumn="1" w:lastColumn="0" w:noHBand="0" w:noVBand="1"/>
      </w:tblPr>
      <w:tblGrid>
        <w:gridCol w:w="5518"/>
        <w:gridCol w:w="5568"/>
      </w:tblGrid>
      <w:tr w:rsidR="009B7BD3" w:rsidRPr="00FE44A9" w14:paraId="14A4F232" w14:textId="77777777" w:rsidTr="00677E86">
        <w:trPr>
          <w:trHeight w:val="65"/>
        </w:trPr>
        <w:tc>
          <w:tcPr>
            <w:tcW w:w="5518" w:type="dxa"/>
            <w:shd w:val="clear" w:color="auto" w:fill="808080" w:themeFill="background1" w:themeFillShade="80"/>
            <w:vAlign w:val="center"/>
          </w:tcPr>
          <w:p w14:paraId="05588BB2" w14:textId="77777777" w:rsidR="009B7BD3" w:rsidRPr="00FE44A9" w:rsidRDefault="009B7BD3" w:rsidP="00677E86">
            <w:pPr>
              <w:spacing w:before="60" w:after="60"/>
              <w:rPr>
                <w:rFonts w:ascii="Arial" w:hAnsi="Arial" w:cs="Arial"/>
                <w:b/>
                <w:color w:val="FFFFFF" w:themeColor="background1"/>
                <w:sz w:val="20"/>
                <w:szCs w:val="18"/>
              </w:rPr>
            </w:pPr>
            <w:r>
              <w:rPr>
                <w:rFonts w:ascii="Arial" w:hAnsi="Arial" w:cs="Arial"/>
                <w:b/>
                <w:color w:val="FFFFFF" w:themeColor="background1"/>
                <w:sz w:val="20"/>
                <w:szCs w:val="18"/>
              </w:rPr>
              <w:t>NOMBRE DE LA ACADEMIA:</w:t>
            </w:r>
          </w:p>
        </w:tc>
        <w:tc>
          <w:tcPr>
            <w:tcW w:w="5568" w:type="dxa"/>
            <w:vAlign w:val="center"/>
          </w:tcPr>
          <w:p w14:paraId="30F3D0FB" w14:textId="77777777" w:rsidR="009B7BD3" w:rsidRPr="00FE44A9" w:rsidRDefault="009B7BD3" w:rsidP="00677E86">
            <w:pPr>
              <w:spacing w:before="60" w:after="60"/>
              <w:rPr>
                <w:rFonts w:ascii="Arial" w:hAnsi="Arial" w:cs="Arial"/>
                <w:b/>
                <w:sz w:val="20"/>
                <w:szCs w:val="18"/>
              </w:rPr>
            </w:pPr>
            <w:r>
              <w:rPr>
                <w:rFonts w:ascii="Arial" w:hAnsi="Arial" w:cs="Arial"/>
                <w:b/>
                <w:sz w:val="20"/>
                <w:szCs w:val="18"/>
              </w:rPr>
              <w:t>Métodos e Instrumentos</w:t>
            </w:r>
          </w:p>
        </w:tc>
      </w:tr>
      <w:tr w:rsidR="009B7BD3" w:rsidRPr="00FE44A9" w14:paraId="27F5F65A" w14:textId="77777777" w:rsidTr="00677E86">
        <w:trPr>
          <w:trHeight w:val="65"/>
        </w:trPr>
        <w:tc>
          <w:tcPr>
            <w:tcW w:w="5518" w:type="dxa"/>
            <w:shd w:val="clear" w:color="auto" w:fill="808080" w:themeFill="background1" w:themeFillShade="80"/>
            <w:vAlign w:val="center"/>
          </w:tcPr>
          <w:p w14:paraId="16EC26CF" w14:textId="77777777" w:rsidR="009B7BD3" w:rsidRPr="00FE44A9" w:rsidRDefault="009B7BD3" w:rsidP="00677E86">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FECHA ELABORACIÓN DE UNIDAD DE APRENDIZAJE:</w:t>
            </w:r>
          </w:p>
        </w:tc>
        <w:tc>
          <w:tcPr>
            <w:tcW w:w="5568" w:type="dxa"/>
            <w:vAlign w:val="center"/>
          </w:tcPr>
          <w:p w14:paraId="7C9980FA" w14:textId="77777777" w:rsidR="009B7BD3" w:rsidRPr="00FE44A9" w:rsidRDefault="009B7BD3" w:rsidP="00677E86">
            <w:pPr>
              <w:spacing w:before="60" w:after="60"/>
              <w:rPr>
                <w:rFonts w:ascii="Arial" w:hAnsi="Arial" w:cs="Arial"/>
                <w:b/>
                <w:sz w:val="20"/>
                <w:szCs w:val="18"/>
              </w:rPr>
            </w:pPr>
            <w:r w:rsidRPr="00FE44A9">
              <w:rPr>
                <w:rFonts w:ascii="Arial" w:hAnsi="Arial" w:cs="Arial"/>
                <w:b/>
                <w:sz w:val="20"/>
                <w:szCs w:val="18"/>
              </w:rPr>
              <w:t>01/012020</w:t>
            </w:r>
          </w:p>
        </w:tc>
      </w:tr>
      <w:tr w:rsidR="009B7BD3" w:rsidRPr="00FE44A9" w14:paraId="67C7C0AC" w14:textId="77777777" w:rsidTr="00677E86">
        <w:trPr>
          <w:trHeight w:val="197"/>
        </w:trPr>
        <w:tc>
          <w:tcPr>
            <w:tcW w:w="5518" w:type="dxa"/>
            <w:shd w:val="clear" w:color="auto" w:fill="808080" w:themeFill="background1" w:themeFillShade="80"/>
          </w:tcPr>
          <w:p w14:paraId="21F8942B" w14:textId="77777777" w:rsidR="009B7BD3" w:rsidRPr="00FE44A9" w:rsidRDefault="009B7BD3" w:rsidP="00677E86">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PROFESORES QUE PARTICIPARON:</w:t>
            </w:r>
          </w:p>
        </w:tc>
        <w:tc>
          <w:tcPr>
            <w:tcW w:w="5568" w:type="dxa"/>
          </w:tcPr>
          <w:p w14:paraId="5858F54F" w14:textId="66A918CF" w:rsidR="009B7BD3" w:rsidRPr="00FE44A9" w:rsidRDefault="009B7BD3" w:rsidP="00677E86">
            <w:pPr>
              <w:spacing w:before="60" w:after="60"/>
              <w:rPr>
                <w:rFonts w:ascii="Arial" w:hAnsi="Arial" w:cs="Arial"/>
                <w:b/>
                <w:sz w:val="20"/>
                <w:szCs w:val="18"/>
              </w:rPr>
            </w:pPr>
            <w:r>
              <w:rPr>
                <w:rFonts w:ascii="Arial" w:hAnsi="Arial" w:cs="Arial"/>
                <w:b/>
                <w:sz w:val="20"/>
                <w:szCs w:val="18"/>
              </w:rPr>
              <w:t xml:space="preserve">Dr. </w:t>
            </w:r>
            <w:r>
              <w:rPr>
                <w:rFonts w:ascii="Arial" w:hAnsi="Arial" w:cs="Arial"/>
                <w:b/>
                <w:sz w:val="20"/>
                <w:szCs w:val="20"/>
              </w:rPr>
              <w:t>Juan Ángel Demerutis Arenas</w:t>
            </w:r>
          </w:p>
        </w:tc>
      </w:tr>
      <w:tr w:rsidR="009B7BD3" w:rsidRPr="00FE44A9" w14:paraId="46BCCC54" w14:textId="77777777" w:rsidTr="00677E86">
        <w:trPr>
          <w:trHeight w:val="65"/>
        </w:trPr>
        <w:tc>
          <w:tcPr>
            <w:tcW w:w="5518" w:type="dxa"/>
            <w:shd w:val="clear" w:color="auto" w:fill="808080" w:themeFill="background1" w:themeFillShade="80"/>
            <w:vAlign w:val="center"/>
          </w:tcPr>
          <w:p w14:paraId="753772AE" w14:textId="77777777" w:rsidR="009B7BD3" w:rsidRPr="00FE44A9" w:rsidRDefault="009B7BD3" w:rsidP="00677E86">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 xml:space="preserve">FECHA DE </w:t>
            </w:r>
            <w:r>
              <w:rPr>
                <w:rFonts w:ascii="Arial" w:hAnsi="Arial" w:cs="Arial"/>
                <w:b/>
                <w:color w:val="FFFFFF" w:themeColor="background1"/>
                <w:sz w:val="20"/>
                <w:szCs w:val="18"/>
              </w:rPr>
              <w:t>ACTUALIZACIÓN</w:t>
            </w:r>
            <w:r w:rsidRPr="00FE44A9">
              <w:rPr>
                <w:rFonts w:ascii="Arial" w:hAnsi="Arial" w:cs="Arial"/>
                <w:b/>
                <w:color w:val="FFFFFF" w:themeColor="background1"/>
                <w:sz w:val="20"/>
                <w:szCs w:val="18"/>
              </w:rPr>
              <w:t>:</w:t>
            </w:r>
          </w:p>
        </w:tc>
        <w:tc>
          <w:tcPr>
            <w:tcW w:w="5568" w:type="dxa"/>
            <w:vAlign w:val="center"/>
          </w:tcPr>
          <w:p w14:paraId="6B376223" w14:textId="77777777" w:rsidR="009B7BD3" w:rsidRPr="00FE44A9" w:rsidRDefault="009B7BD3" w:rsidP="00677E86">
            <w:pPr>
              <w:spacing w:before="60" w:after="60"/>
              <w:rPr>
                <w:rFonts w:ascii="Arial" w:hAnsi="Arial" w:cs="Arial"/>
                <w:b/>
                <w:sz w:val="20"/>
                <w:szCs w:val="18"/>
              </w:rPr>
            </w:pPr>
            <w:r>
              <w:rPr>
                <w:rFonts w:ascii="Arial" w:hAnsi="Arial" w:cs="Arial"/>
                <w:b/>
                <w:sz w:val="20"/>
                <w:szCs w:val="18"/>
              </w:rPr>
              <w:t>07/02/2021</w:t>
            </w:r>
          </w:p>
        </w:tc>
      </w:tr>
      <w:tr w:rsidR="009B7BD3" w:rsidRPr="00FE44A9" w14:paraId="5337D804" w14:textId="77777777" w:rsidTr="00677E86">
        <w:trPr>
          <w:trHeight w:val="197"/>
        </w:trPr>
        <w:tc>
          <w:tcPr>
            <w:tcW w:w="5518" w:type="dxa"/>
            <w:shd w:val="clear" w:color="auto" w:fill="808080" w:themeFill="background1" w:themeFillShade="80"/>
          </w:tcPr>
          <w:p w14:paraId="53F796D8" w14:textId="77777777" w:rsidR="009B7BD3" w:rsidRPr="00FE44A9" w:rsidRDefault="009B7BD3" w:rsidP="00677E86">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PROFESORES QUE PARTICIPARON:</w:t>
            </w:r>
          </w:p>
        </w:tc>
        <w:tc>
          <w:tcPr>
            <w:tcW w:w="5568" w:type="dxa"/>
          </w:tcPr>
          <w:p w14:paraId="5C62BEA0" w14:textId="77777777" w:rsidR="009B7BD3" w:rsidRPr="00FE44A9" w:rsidRDefault="009B7BD3" w:rsidP="00677E86">
            <w:pPr>
              <w:spacing w:before="60" w:after="60"/>
              <w:rPr>
                <w:rFonts w:ascii="Arial" w:hAnsi="Arial" w:cs="Arial"/>
                <w:b/>
                <w:sz w:val="20"/>
                <w:szCs w:val="18"/>
              </w:rPr>
            </w:pPr>
            <w:r>
              <w:rPr>
                <w:rFonts w:ascii="Arial" w:hAnsi="Arial" w:cs="Arial"/>
                <w:b/>
                <w:sz w:val="20"/>
                <w:szCs w:val="18"/>
              </w:rPr>
              <w:t>Arq. Juan Antonio Delgado Aguirre</w:t>
            </w:r>
          </w:p>
        </w:tc>
      </w:tr>
    </w:tbl>
    <w:p w14:paraId="2066EDC4" w14:textId="77777777" w:rsidR="009B7BD3" w:rsidRPr="00FE44A9" w:rsidRDefault="009B7BD3" w:rsidP="009B7BD3">
      <w:pPr>
        <w:spacing w:after="0" w:line="240" w:lineRule="auto"/>
        <w:jc w:val="both"/>
        <w:rPr>
          <w:rFonts w:ascii="Arial" w:hAnsi="Arial" w:cs="Arial"/>
          <w:b/>
          <w:sz w:val="20"/>
          <w:szCs w:val="20"/>
        </w:rPr>
      </w:pPr>
    </w:p>
    <w:p w14:paraId="27BC49A7" w14:textId="77777777" w:rsidR="009B7BD3" w:rsidRPr="00FE44A9" w:rsidRDefault="009B7BD3" w:rsidP="009B7BD3">
      <w:pPr>
        <w:spacing w:after="0" w:line="240" w:lineRule="auto"/>
        <w:jc w:val="both"/>
        <w:rPr>
          <w:rFonts w:ascii="Arial" w:hAnsi="Arial" w:cs="Arial"/>
          <w:b/>
          <w:sz w:val="24"/>
          <w:szCs w:val="20"/>
        </w:rPr>
      </w:pPr>
    </w:p>
    <w:p w14:paraId="1D7A0367" w14:textId="6FCC5905" w:rsidR="00C63F32" w:rsidRDefault="00C63F32" w:rsidP="005F39EA">
      <w:pPr>
        <w:spacing w:after="0" w:line="240" w:lineRule="auto"/>
        <w:jc w:val="both"/>
        <w:rPr>
          <w:rFonts w:ascii="Arial" w:hAnsi="Arial" w:cs="Arial"/>
          <w:b/>
          <w:color w:val="FF0000"/>
          <w:sz w:val="32"/>
          <w:szCs w:val="32"/>
        </w:rPr>
      </w:pPr>
    </w:p>
    <w:p w14:paraId="0D800F8D" w14:textId="04E15C15" w:rsidR="009B7BD3" w:rsidRDefault="009B7BD3" w:rsidP="005F39EA">
      <w:pPr>
        <w:spacing w:after="0" w:line="240" w:lineRule="auto"/>
        <w:jc w:val="both"/>
        <w:rPr>
          <w:rFonts w:ascii="Arial" w:hAnsi="Arial" w:cs="Arial"/>
          <w:b/>
          <w:color w:val="FF0000"/>
          <w:sz w:val="32"/>
          <w:szCs w:val="32"/>
        </w:rPr>
      </w:pPr>
    </w:p>
    <w:p w14:paraId="54964C86" w14:textId="250281AE" w:rsidR="009B7BD3" w:rsidRDefault="009B7BD3" w:rsidP="005F39EA">
      <w:pPr>
        <w:spacing w:after="0" w:line="240" w:lineRule="auto"/>
        <w:jc w:val="both"/>
        <w:rPr>
          <w:rFonts w:ascii="Arial" w:hAnsi="Arial" w:cs="Arial"/>
          <w:b/>
          <w:color w:val="FF0000"/>
          <w:sz w:val="32"/>
          <w:szCs w:val="32"/>
        </w:rPr>
      </w:pPr>
    </w:p>
    <w:p w14:paraId="6C35B13F" w14:textId="62DDB133" w:rsidR="009B7BD3" w:rsidRDefault="009B7BD3" w:rsidP="005F39EA">
      <w:pPr>
        <w:spacing w:after="0" w:line="240" w:lineRule="auto"/>
        <w:jc w:val="both"/>
        <w:rPr>
          <w:rFonts w:ascii="Arial" w:hAnsi="Arial" w:cs="Arial"/>
          <w:b/>
          <w:color w:val="FF0000"/>
          <w:sz w:val="32"/>
          <w:szCs w:val="32"/>
        </w:rPr>
      </w:pPr>
    </w:p>
    <w:p w14:paraId="411831D9" w14:textId="0029B038" w:rsidR="005609C6" w:rsidRDefault="005609C6" w:rsidP="005F39EA">
      <w:pPr>
        <w:spacing w:after="0" w:line="240" w:lineRule="auto"/>
        <w:jc w:val="both"/>
        <w:rPr>
          <w:rFonts w:ascii="Arial" w:hAnsi="Arial" w:cs="Arial"/>
          <w:b/>
          <w:color w:val="FF0000"/>
          <w:sz w:val="32"/>
          <w:szCs w:val="32"/>
        </w:rPr>
      </w:pPr>
    </w:p>
    <w:p w14:paraId="5A5A00DA" w14:textId="49DF80FD" w:rsidR="009B7BD3" w:rsidRDefault="009B7BD3" w:rsidP="005F39EA">
      <w:pPr>
        <w:spacing w:after="0" w:line="240" w:lineRule="auto"/>
        <w:jc w:val="both"/>
        <w:rPr>
          <w:rFonts w:ascii="Arial" w:hAnsi="Arial" w:cs="Arial"/>
          <w:b/>
          <w:color w:val="FF0000"/>
          <w:sz w:val="32"/>
          <w:szCs w:val="32"/>
        </w:rPr>
      </w:pPr>
    </w:p>
    <w:p w14:paraId="1E645150" w14:textId="09903704" w:rsidR="009B7BD3" w:rsidRDefault="009B7BD3" w:rsidP="005F39EA">
      <w:pPr>
        <w:spacing w:after="0" w:line="240" w:lineRule="auto"/>
        <w:jc w:val="both"/>
        <w:rPr>
          <w:rFonts w:ascii="Arial" w:hAnsi="Arial" w:cs="Arial"/>
          <w:b/>
          <w:color w:val="FF0000"/>
          <w:sz w:val="32"/>
          <w:szCs w:val="32"/>
        </w:rPr>
      </w:pPr>
    </w:p>
    <w:p w14:paraId="7C9B5CD5" w14:textId="6F45430C" w:rsidR="009B7BD3" w:rsidRDefault="009B7BD3" w:rsidP="005F39EA">
      <w:pPr>
        <w:spacing w:after="0" w:line="240" w:lineRule="auto"/>
        <w:jc w:val="both"/>
        <w:rPr>
          <w:rFonts w:ascii="Arial" w:hAnsi="Arial" w:cs="Arial"/>
          <w:b/>
          <w:color w:val="FF0000"/>
          <w:sz w:val="32"/>
          <w:szCs w:val="32"/>
        </w:rPr>
      </w:pPr>
    </w:p>
    <w:p w14:paraId="4F2A244F" w14:textId="77777777" w:rsidR="009B7BD3" w:rsidRDefault="009B7BD3" w:rsidP="005F39EA">
      <w:pPr>
        <w:spacing w:after="0" w:line="240" w:lineRule="auto"/>
        <w:jc w:val="both"/>
        <w:rPr>
          <w:rFonts w:ascii="Arial" w:hAnsi="Arial" w:cs="Arial"/>
          <w:b/>
          <w:sz w:val="24"/>
          <w:szCs w:val="20"/>
        </w:rPr>
      </w:pPr>
    </w:p>
    <w:p w14:paraId="583D2573" w14:textId="77777777" w:rsidR="005609C6" w:rsidRDefault="005609C6" w:rsidP="005F39EA">
      <w:pPr>
        <w:spacing w:after="0" w:line="240" w:lineRule="auto"/>
        <w:jc w:val="both"/>
        <w:rPr>
          <w:rFonts w:ascii="Arial" w:hAnsi="Arial" w:cs="Arial"/>
          <w:b/>
          <w:sz w:val="24"/>
          <w:szCs w:val="20"/>
        </w:rPr>
      </w:pPr>
    </w:p>
    <w:p w14:paraId="3CD2A1E4" w14:textId="77777777" w:rsidR="005609C6" w:rsidRDefault="005609C6" w:rsidP="005F39EA">
      <w:pPr>
        <w:spacing w:after="0" w:line="240" w:lineRule="auto"/>
        <w:jc w:val="both"/>
        <w:rPr>
          <w:rFonts w:ascii="Arial" w:hAnsi="Arial" w:cs="Arial"/>
          <w:b/>
          <w:sz w:val="24"/>
          <w:szCs w:val="20"/>
        </w:rPr>
      </w:pPr>
    </w:p>
    <w:p w14:paraId="77997DFE" w14:textId="77777777" w:rsidR="00C05ACE" w:rsidRDefault="00C05ACE" w:rsidP="005F39EA">
      <w:pPr>
        <w:spacing w:after="0" w:line="240" w:lineRule="auto"/>
        <w:jc w:val="both"/>
        <w:rPr>
          <w:rFonts w:ascii="Arial" w:hAnsi="Arial" w:cs="Arial"/>
          <w:b/>
          <w:sz w:val="24"/>
          <w:szCs w:val="20"/>
        </w:rPr>
      </w:pPr>
    </w:p>
    <w:p w14:paraId="56837521" w14:textId="77777777" w:rsidR="00C05ACE" w:rsidRDefault="00C05ACE" w:rsidP="005F39EA">
      <w:pPr>
        <w:spacing w:after="0" w:line="240" w:lineRule="auto"/>
        <w:jc w:val="both"/>
        <w:rPr>
          <w:rFonts w:ascii="Arial" w:hAnsi="Arial" w:cs="Arial"/>
          <w:b/>
          <w:sz w:val="24"/>
          <w:szCs w:val="20"/>
        </w:rPr>
      </w:pPr>
    </w:p>
    <w:p w14:paraId="0C315692" w14:textId="77777777" w:rsidR="005609C6" w:rsidRDefault="005609C6" w:rsidP="005F39EA">
      <w:pPr>
        <w:spacing w:after="0" w:line="240" w:lineRule="auto"/>
        <w:jc w:val="both"/>
        <w:rPr>
          <w:rFonts w:ascii="Arial" w:hAnsi="Arial" w:cs="Arial"/>
          <w:b/>
          <w:sz w:val="24"/>
          <w:szCs w:val="20"/>
        </w:rPr>
      </w:pPr>
    </w:p>
    <w:p w14:paraId="5BD2E1E0" w14:textId="77777777" w:rsidR="005609C6" w:rsidRDefault="005609C6" w:rsidP="005F39EA">
      <w:pPr>
        <w:spacing w:after="0" w:line="240" w:lineRule="auto"/>
        <w:jc w:val="both"/>
        <w:rPr>
          <w:rFonts w:ascii="Arial" w:hAnsi="Arial" w:cs="Arial"/>
          <w:b/>
          <w:sz w:val="24"/>
          <w:szCs w:val="20"/>
        </w:rPr>
      </w:pPr>
    </w:p>
    <w:p w14:paraId="4430291D" w14:textId="77777777" w:rsidR="00DA3FC0" w:rsidRDefault="00DA3FC0" w:rsidP="005F39EA">
      <w:pPr>
        <w:spacing w:after="0" w:line="240" w:lineRule="auto"/>
        <w:jc w:val="both"/>
        <w:rPr>
          <w:rFonts w:ascii="Arial" w:hAnsi="Arial" w:cs="Arial"/>
          <w:b/>
          <w:sz w:val="24"/>
          <w:szCs w:val="20"/>
        </w:rPr>
      </w:pPr>
    </w:p>
    <w:p w14:paraId="06A6161B" w14:textId="77777777" w:rsidR="00DA3FC0" w:rsidRDefault="00DA3FC0" w:rsidP="005F39EA">
      <w:pPr>
        <w:spacing w:after="0" w:line="240" w:lineRule="auto"/>
        <w:jc w:val="both"/>
        <w:rPr>
          <w:rFonts w:ascii="Arial" w:hAnsi="Arial" w:cs="Arial"/>
          <w:b/>
          <w:sz w:val="24"/>
          <w:szCs w:val="20"/>
        </w:rPr>
      </w:pPr>
    </w:p>
    <w:p w14:paraId="2CAAB1BF" w14:textId="77777777" w:rsidR="00DA3FC0" w:rsidRDefault="00DA3FC0" w:rsidP="005F39EA">
      <w:pPr>
        <w:spacing w:after="0" w:line="240" w:lineRule="auto"/>
        <w:jc w:val="both"/>
        <w:rPr>
          <w:rFonts w:ascii="Arial" w:hAnsi="Arial" w:cs="Arial"/>
          <w:b/>
          <w:sz w:val="24"/>
          <w:szCs w:val="20"/>
        </w:rPr>
      </w:pPr>
    </w:p>
    <w:p w14:paraId="2B71BF1C" w14:textId="77777777" w:rsidR="00DA3FC0" w:rsidRDefault="00DA3FC0" w:rsidP="005F39EA">
      <w:pPr>
        <w:spacing w:after="0" w:line="240" w:lineRule="auto"/>
        <w:jc w:val="both"/>
        <w:rPr>
          <w:rFonts w:ascii="Arial" w:hAnsi="Arial" w:cs="Arial"/>
          <w:b/>
          <w:sz w:val="24"/>
          <w:szCs w:val="20"/>
        </w:rPr>
      </w:pPr>
    </w:p>
    <w:p w14:paraId="45BD5D07" w14:textId="77777777" w:rsidR="00DA3FC0" w:rsidRDefault="00DA3FC0" w:rsidP="005F39EA">
      <w:pPr>
        <w:spacing w:after="0" w:line="240" w:lineRule="auto"/>
        <w:jc w:val="both"/>
        <w:rPr>
          <w:rFonts w:ascii="Arial" w:hAnsi="Arial" w:cs="Arial"/>
          <w:b/>
          <w:sz w:val="24"/>
          <w:szCs w:val="20"/>
        </w:rPr>
      </w:pPr>
    </w:p>
    <w:p w14:paraId="0CA6B6CE" w14:textId="77777777" w:rsidR="00C47EE1" w:rsidRDefault="00C47EE1" w:rsidP="005F39EA">
      <w:pPr>
        <w:spacing w:after="0" w:line="240" w:lineRule="auto"/>
        <w:jc w:val="both"/>
        <w:rPr>
          <w:rFonts w:ascii="Arial" w:hAnsi="Arial" w:cs="Arial"/>
          <w:b/>
          <w:sz w:val="24"/>
          <w:szCs w:val="20"/>
        </w:rPr>
      </w:pPr>
    </w:p>
    <w:p w14:paraId="72BFA778" w14:textId="77777777" w:rsidR="002D6227" w:rsidRDefault="002D6227" w:rsidP="005F39EA">
      <w:pPr>
        <w:spacing w:after="0" w:line="240" w:lineRule="auto"/>
        <w:jc w:val="both"/>
        <w:rPr>
          <w:rFonts w:ascii="Arial" w:hAnsi="Arial" w:cs="Arial"/>
          <w:b/>
          <w:sz w:val="24"/>
          <w:szCs w:val="20"/>
        </w:rPr>
      </w:pPr>
    </w:p>
    <w:p w14:paraId="3D888DFF" w14:textId="77777777" w:rsidR="005609C6" w:rsidRDefault="005609C6" w:rsidP="005F39EA">
      <w:pPr>
        <w:spacing w:after="0" w:line="240" w:lineRule="auto"/>
        <w:jc w:val="both"/>
        <w:rPr>
          <w:rFonts w:ascii="Arial" w:hAnsi="Arial" w:cs="Arial"/>
          <w:b/>
          <w:sz w:val="24"/>
          <w:szCs w:val="20"/>
        </w:rPr>
      </w:pPr>
    </w:p>
    <w:p w14:paraId="3ABC3C97" w14:textId="77777777" w:rsidR="005609C6" w:rsidRDefault="005609C6" w:rsidP="005609C6">
      <w:pPr>
        <w:spacing w:after="240" w:line="240" w:lineRule="auto"/>
        <w:rPr>
          <w:rFonts w:ascii="Arial" w:hAnsi="Arial" w:cs="Arial"/>
          <w:b/>
          <w:sz w:val="20"/>
          <w:szCs w:val="20"/>
        </w:rPr>
      </w:pPr>
      <w:r w:rsidRPr="009B3ACC">
        <w:rPr>
          <w:rFonts w:ascii="Arial" w:hAnsi="Arial" w:cs="Arial"/>
          <w:b/>
          <w:sz w:val="24"/>
        </w:rPr>
        <w:lastRenderedPageBreak/>
        <w:t>Planeación Didáctica</w:t>
      </w:r>
    </w:p>
    <w:tbl>
      <w:tblPr>
        <w:tblStyle w:val="Tablaconcuadrcula"/>
        <w:tblW w:w="11057" w:type="dxa"/>
        <w:tblInd w:w="108" w:type="dxa"/>
        <w:tblLook w:val="04A0" w:firstRow="1" w:lastRow="0" w:firstColumn="1" w:lastColumn="0" w:noHBand="0" w:noVBand="1"/>
      </w:tblPr>
      <w:tblGrid>
        <w:gridCol w:w="2588"/>
        <w:gridCol w:w="2698"/>
        <w:gridCol w:w="2936"/>
        <w:gridCol w:w="2835"/>
      </w:tblGrid>
      <w:tr w:rsidR="005609C6" w:rsidRPr="009B3ACC" w14:paraId="12A02A79" w14:textId="77777777" w:rsidTr="00D119B3">
        <w:trPr>
          <w:trHeight w:val="77"/>
        </w:trPr>
        <w:tc>
          <w:tcPr>
            <w:tcW w:w="11057" w:type="dxa"/>
            <w:gridSpan w:val="4"/>
            <w:shd w:val="clear" w:color="auto" w:fill="808080" w:themeFill="background1" w:themeFillShade="80"/>
            <w:vAlign w:val="center"/>
          </w:tcPr>
          <w:p w14:paraId="626D353C" w14:textId="77777777" w:rsidR="005609C6" w:rsidRPr="009B3ACC" w:rsidRDefault="005609C6" w:rsidP="00D119B3">
            <w:pPr>
              <w:spacing w:before="120" w:after="120"/>
              <w:rPr>
                <w:rFonts w:ascii="Arial" w:hAnsi="Arial" w:cs="Arial"/>
                <w:b/>
              </w:rPr>
            </w:pPr>
            <w:r w:rsidRPr="009B3ACC">
              <w:rPr>
                <w:rFonts w:ascii="Arial" w:hAnsi="Arial" w:cs="Arial"/>
                <w:b/>
              </w:rPr>
              <w:t>PORTADA DE LA COMPETENCIA 1.</w:t>
            </w:r>
          </w:p>
        </w:tc>
      </w:tr>
      <w:tr w:rsidR="005609C6" w:rsidRPr="009B3ACC" w14:paraId="3DCBADD5" w14:textId="77777777" w:rsidTr="00D119B3">
        <w:tc>
          <w:tcPr>
            <w:tcW w:w="11057" w:type="dxa"/>
            <w:gridSpan w:val="4"/>
          </w:tcPr>
          <w:p w14:paraId="258A181C" w14:textId="77777777" w:rsidR="005609C6" w:rsidRPr="009B3ACC" w:rsidRDefault="005609C6" w:rsidP="00D119B3">
            <w:pPr>
              <w:spacing w:before="120" w:after="120"/>
              <w:rPr>
                <w:rFonts w:ascii="Arial" w:hAnsi="Arial" w:cs="Arial"/>
              </w:rPr>
            </w:pPr>
          </w:p>
        </w:tc>
      </w:tr>
      <w:tr w:rsidR="005609C6" w:rsidRPr="009B3ACC" w14:paraId="1E86ABA4" w14:textId="77777777" w:rsidTr="00D119B3">
        <w:tc>
          <w:tcPr>
            <w:tcW w:w="11057" w:type="dxa"/>
            <w:gridSpan w:val="4"/>
          </w:tcPr>
          <w:p w14:paraId="49D89F0B" w14:textId="77777777" w:rsidR="005609C6" w:rsidRPr="008B2996" w:rsidRDefault="005609C6" w:rsidP="00D119B3">
            <w:pPr>
              <w:spacing w:before="60"/>
              <w:rPr>
                <w:rFonts w:ascii="Arial" w:hAnsi="Arial" w:cs="Arial"/>
                <w:b/>
                <w:lang w:val="es-ES"/>
              </w:rPr>
            </w:pPr>
            <w:r w:rsidRPr="008B2996">
              <w:rPr>
                <w:rFonts w:ascii="Arial" w:hAnsi="Arial" w:cs="Arial"/>
                <w:b/>
                <w:lang w:val="es-ES"/>
              </w:rPr>
              <w:t>Situación didáctica:</w:t>
            </w:r>
          </w:p>
          <w:p w14:paraId="165A3A99" w14:textId="77777777" w:rsidR="005609C6" w:rsidRPr="00382D8F" w:rsidRDefault="005609C6" w:rsidP="00D119B3">
            <w:pPr>
              <w:spacing w:after="60"/>
              <w:rPr>
                <w:rFonts w:ascii="Arial" w:hAnsi="Arial" w:cs="Arial"/>
                <w:lang w:val="es-ES"/>
              </w:rPr>
            </w:pPr>
          </w:p>
        </w:tc>
      </w:tr>
      <w:tr w:rsidR="005609C6" w:rsidRPr="009B3ACC" w14:paraId="2D8C6ED2" w14:textId="77777777" w:rsidTr="00D119B3">
        <w:trPr>
          <w:trHeight w:val="415"/>
        </w:trPr>
        <w:tc>
          <w:tcPr>
            <w:tcW w:w="5286" w:type="dxa"/>
            <w:gridSpan w:val="2"/>
            <w:shd w:val="clear" w:color="auto" w:fill="808080" w:themeFill="background1" w:themeFillShade="80"/>
            <w:vAlign w:val="center"/>
          </w:tcPr>
          <w:p w14:paraId="2F7384ED" w14:textId="77777777" w:rsidR="005609C6" w:rsidRPr="006169B7" w:rsidRDefault="005609C6" w:rsidP="00D119B3">
            <w:pPr>
              <w:spacing w:before="120" w:after="120"/>
              <w:rPr>
                <w:rFonts w:ascii="Arial" w:hAnsi="Arial" w:cs="Arial"/>
                <w:b/>
                <w:color w:val="FFFFFF" w:themeColor="background1"/>
              </w:rPr>
            </w:pPr>
            <w:r w:rsidRPr="006169B7">
              <w:rPr>
                <w:rFonts w:ascii="Arial" w:hAnsi="Arial" w:cs="Arial"/>
                <w:b/>
              </w:rPr>
              <w:t>PRODUCTOS Y DESEMPEÑOS</w:t>
            </w:r>
          </w:p>
        </w:tc>
        <w:tc>
          <w:tcPr>
            <w:tcW w:w="5771" w:type="dxa"/>
            <w:gridSpan w:val="2"/>
            <w:shd w:val="clear" w:color="auto" w:fill="808080" w:themeFill="background1" w:themeFillShade="80"/>
            <w:vAlign w:val="center"/>
          </w:tcPr>
          <w:p w14:paraId="7DBF4379" w14:textId="77777777" w:rsidR="005609C6" w:rsidRPr="009B3ACC" w:rsidRDefault="005609C6" w:rsidP="00D119B3">
            <w:pPr>
              <w:spacing w:before="120" w:after="120"/>
              <w:rPr>
                <w:rFonts w:ascii="Arial" w:hAnsi="Arial" w:cs="Arial"/>
                <w:b/>
                <w:color w:val="FFFFFF" w:themeColor="background1"/>
              </w:rPr>
            </w:pPr>
            <w:r w:rsidRPr="009B3ACC">
              <w:rPr>
                <w:rFonts w:ascii="Arial" w:hAnsi="Arial" w:cs="Arial"/>
                <w:b/>
              </w:rPr>
              <w:t>CRITERIOS DE CALIDAD</w:t>
            </w:r>
          </w:p>
        </w:tc>
      </w:tr>
      <w:tr w:rsidR="005609C6" w:rsidRPr="009B3ACC" w14:paraId="6881CF4F" w14:textId="77777777" w:rsidTr="00BF25A7">
        <w:trPr>
          <w:trHeight w:val="2351"/>
        </w:trPr>
        <w:tc>
          <w:tcPr>
            <w:tcW w:w="5286" w:type="dxa"/>
            <w:gridSpan w:val="2"/>
          </w:tcPr>
          <w:p w14:paraId="7F843D7C" w14:textId="77777777" w:rsidR="005609C6" w:rsidRPr="00BF25A7" w:rsidRDefault="005609C6" w:rsidP="00EF1678">
            <w:pPr>
              <w:pStyle w:val="Prrafodelista"/>
              <w:numPr>
                <w:ilvl w:val="0"/>
                <w:numId w:val="23"/>
              </w:numPr>
              <w:ind w:left="357" w:hanging="357"/>
              <w:rPr>
                <w:rFonts w:ascii="Arial" w:hAnsi="Arial" w:cs="Arial"/>
              </w:rPr>
            </w:pPr>
          </w:p>
        </w:tc>
        <w:tc>
          <w:tcPr>
            <w:tcW w:w="5771" w:type="dxa"/>
            <w:gridSpan w:val="2"/>
          </w:tcPr>
          <w:p w14:paraId="0F37BE07" w14:textId="77777777" w:rsidR="005609C6" w:rsidRPr="006169B7" w:rsidRDefault="005609C6" w:rsidP="00EF1678">
            <w:pPr>
              <w:pStyle w:val="Prrafodelista"/>
              <w:numPr>
                <w:ilvl w:val="0"/>
                <w:numId w:val="2"/>
              </w:numPr>
              <w:spacing w:after="120"/>
              <w:ind w:left="414" w:hanging="357"/>
              <w:rPr>
                <w:rFonts w:ascii="Arial" w:hAnsi="Arial" w:cs="Arial"/>
              </w:rPr>
            </w:pPr>
          </w:p>
        </w:tc>
      </w:tr>
      <w:tr w:rsidR="005609C6" w:rsidRPr="009B3ACC" w14:paraId="73C1023D" w14:textId="77777777" w:rsidTr="00D119B3">
        <w:tc>
          <w:tcPr>
            <w:tcW w:w="11057" w:type="dxa"/>
            <w:gridSpan w:val="4"/>
            <w:shd w:val="clear" w:color="auto" w:fill="808080" w:themeFill="background1" w:themeFillShade="80"/>
          </w:tcPr>
          <w:p w14:paraId="56FAEF73" w14:textId="77777777" w:rsidR="005609C6" w:rsidRPr="009B3ACC" w:rsidRDefault="005609C6" w:rsidP="00D119B3">
            <w:pPr>
              <w:spacing w:before="120" w:after="120"/>
              <w:rPr>
                <w:rFonts w:ascii="Arial" w:hAnsi="Arial" w:cs="Arial"/>
              </w:rPr>
            </w:pPr>
            <w:r w:rsidRPr="009B3ACC">
              <w:rPr>
                <w:rFonts w:ascii="Arial" w:hAnsi="Arial" w:cs="Arial"/>
                <w:b/>
              </w:rPr>
              <w:t>DOSIFICACIÓN DE LA COMPETENCIA 1.</w:t>
            </w:r>
          </w:p>
        </w:tc>
      </w:tr>
      <w:tr w:rsidR="005609C6" w:rsidRPr="009B3ACC" w14:paraId="447D0811" w14:textId="77777777" w:rsidTr="00D119B3">
        <w:trPr>
          <w:trHeight w:val="680"/>
        </w:trPr>
        <w:tc>
          <w:tcPr>
            <w:tcW w:w="2588" w:type="dxa"/>
            <w:shd w:val="clear" w:color="auto" w:fill="808080" w:themeFill="background1" w:themeFillShade="80"/>
            <w:vAlign w:val="center"/>
          </w:tcPr>
          <w:p w14:paraId="4E7FDAD7" w14:textId="77777777" w:rsidR="005609C6" w:rsidRPr="009B3ACC" w:rsidRDefault="005609C6" w:rsidP="00D119B3">
            <w:pPr>
              <w:rPr>
                <w:rFonts w:ascii="Arial" w:hAnsi="Arial" w:cs="Arial"/>
              </w:rPr>
            </w:pPr>
            <w:r w:rsidRPr="009B3ACC">
              <w:rPr>
                <w:rFonts w:ascii="Arial" w:hAnsi="Arial" w:cs="Arial"/>
                <w:b/>
              </w:rPr>
              <w:t>SECUENCIA DIDÁCTICA</w:t>
            </w:r>
          </w:p>
        </w:tc>
        <w:tc>
          <w:tcPr>
            <w:tcW w:w="2698" w:type="dxa"/>
            <w:shd w:val="clear" w:color="auto" w:fill="808080" w:themeFill="background1" w:themeFillShade="80"/>
            <w:vAlign w:val="center"/>
          </w:tcPr>
          <w:p w14:paraId="19FB4D8A"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No. DE SESIÓN</w:t>
            </w:r>
          </w:p>
          <w:p w14:paraId="58DA5C08" w14:textId="77777777" w:rsidR="005609C6" w:rsidRPr="009B3ACC" w:rsidRDefault="005609C6" w:rsidP="00D119B3">
            <w:pPr>
              <w:rPr>
                <w:rFonts w:ascii="Arial" w:hAnsi="Arial" w:cs="Arial"/>
              </w:rPr>
            </w:pPr>
            <w:r w:rsidRPr="009B3ACC">
              <w:rPr>
                <w:rFonts w:ascii="Arial" w:hAnsi="Arial" w:cs="Arial"/>
                <w:b/>
              </w:rPr>
              <w:t>Y TEMA A TRATAR</w:t>
            </w:r>
          </w:p>
        </w:tc>
        <w:tc>
          <w:tcPr>
            <w:tcW w:w="2936" w:type="dxa"/>
            <w:shd w:val="clear" w:color="auto" w:fill="808080" w:themeFill="background1" w:themeFillShade="80"/>
            <w:vAlign w:val="center"/>
          </w:tcPr>
          <w:p w14:paraId="4C0981E3"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ACTIVIDADES</w:t>
            </w:r>
          </w:p>
          <w:p w14:paraId="23C8B948" w14:textId="77777777" w:rsidR="005609C6" w:rsidRPr="009B3ACC" w:rsidRDefault="005609C6" w:rsidP="00D119B3">
            <w:pPr>
              <w:rPr>
                <w:rFonts w:ascii="Arial" w:hAnsi="Arial" w:cs="Arial"/>
              </w:rPr>
            </w:pPr>
            <w:r w:rsidRPr="009B3ACC">
              <w:rPr>
                <w:rFonts w:ascii="Arial" w:hAnsi="Arial" w:cs="Arial"/>
                <w:b/>
              </w:rPr>
              <w:t>A REALIZAR</w:t>
            </w:r>
          </w:p>
        </w:tc>
        <w:tc>
          <w:tcPr>
            <w:tcW w:w="2835" w:type="dxa"/>
            <w:shd w:val="clear" w:color="auto" w:fill="808080" w:themeFill="background1" w:themeFillShade="80"/>
            <w:vAlign w:val="center"/>
          </w:tcPr>
          <w:p w14:paraId="6678D47F" w14:textId="77777777" w:rsidR="005609C6" w:rsidRPr="009B3ACC" w:rsidRDefault="005609C6" w:rsidP="00D119B3">
            <w:pPr>
              <w:rPr>
                <w:rFonts w:ascii="Arial" w:hAnsi="Arial" w:cs="Arial"/>
              </w:rPr>
            </w:pPr>
            <w:r w:rsidRPr="009B3ACC">
              <w:rPr>
                <w:rFonts w:ascii="Arial" w:hAnsi="Arial" w:cs="Arial"/>
                <w:b/>
              </w:rPr>
              <w:t>MATERIALES Y EQUIPO NECESARIOS</w:t>
            </w:r>
          </w:p>
        </w:tc>
      </w:tr>
      <w:tr w:rsidR="005609C6" w:rsidRPr="009B3ACC" w14:paraId="69A8C4A9" w14:textId="77777777" w:rsidTr="00D119B3">
        <w:trPr>
          <w:trHeight w:val="3485"/>
        </w:trPr>
        <w:tc>
          <w:tcPr>
            <w:tcW w:w="2588" w:type="dxa"/>
          </w:tcPr>
          <w:p w14:paraId="0BAB5EA7" w14:textId="77777777" w:rsidR="005609C6" w:rsidRPr="006D14E1" w:rsidRDefault="005609C6" w:rsidP="00EF1678">
            <w:pPr>
              <w:pStyle w:val="Prrafodelista"/>
              <w:numPr>
                <w:ilvl w:val="0"/>
                <w:numId w:val="3"/>
              </w:numPr>
              <w:spacing w:before="120" w:after="120"/>
              <w:ind w:left="453" w:hanging="357"/>
              <w:contextualSpacing w:val="0"/>
              <w:rPr>
                <w:rFonts w:ascii="Arial" w:hAnsi="Arial" w:cs="Arial"/>
              </w:rPr>
            </w:pPr>
          </w:p>
          <w:p w14:paraId="485AE46A" w14:textId="77777777" w:rsidR="005609C6" w:rsidRPr="005616EC" w:rsidRDefault="005609C6" w:rsidP="00D119B3">
            <w:pPr>
              <w:rPr>
                <w:rFonts w:ascii="Arial" w:hAnsi="Arial" w:cs="Arial"/>
              </w:rPr>
            </w:pPr>
          </w:p>
          <w:p w14:paraId="61F995BD" w14:textId="77777777" w:rsidR="005609C6" w:rsidRPr="005616EC" w:rsidRDefault="005609C6" w:rsidP="00D119B3">
            <w:pPr>
              <w:rPr>
                <w:rFonts w:ascii="Arial" w:hAnsi="Arial" w:cs="Arial"/>
                <w:b/>
              </w:rPr>
            </w:pPr>
          </w:p>
        </w:tc>
        <w:tc>
          <w:tcPr>
            <w:tcW w:w="2698" w:type="dxa"/>
          </w:tcPr>
          <w:p w14:paraId="3EF26EB1" w14:textId="77777777" w:rsidR="005609C6" w:rsidRPr="001E3274" w:rsidRDefault="005609C6" w:rsidP="001E3274">
            <w:pPr>
              <w:spacing w:before="60" w:after="60"/>
              <w:rPr>
                <w:rFonts w:ascii="Arial" w:hAnsi="Arial" w:cs="Arial"/>
                <w:b/>
              </w:rPr>
            </w:pPr>
            <w:r w:rsidRPr="005616EC">
              <w:rPr>
                <w:rFonts w:ascii="Arial" w:hAnsi="Arial" w:cs="Arial"/>
                <w:b/>
              </w:rPr>
              <w:t>1.</w:t>
            </w:r>
            <w:r w:rsidR="001E3274">
              <w:rPr>
                <w:rFonts w:ascii="Arial" w:hAnsi="Arial" w:cs="Arial"/>
                <w:b/>
              </w:rPr>
              <w:t xml:space="preserve"> </w:t>
            </w:r>
          </w:p>
        </w:tc>
        <w:tc>
          <w:tcPr>
            <w:tcW w:w="2936" w:type="dxa"/>
          </w:tcPr>
          <w:p w14:paraId="758D5FE1" w14:textId="77777777" w:rsidR="005609C6" w:rsidRPr="00C5321C" w:rsidRDefault="005609C6" w:rsidP="00EF1678">
            <w:pPr>
              <w:pStyle w:val="Prrafodelista"/>
              <w:numPr>
                <w:ilvl w:val="0"/>
                <w:numId w:val="4"/>
              </w:numPr>
              <w:spacing w:before="120"/>
              <w:ind w:left="227" w:hanging="227"/>
              <w:contextualSpacing w:val="0"/>
              <w:rPr>
                <w:rFonts w:ascii="Arial" w:eastAsia="Times New Roman" w:hAnsi="Arial" w:cs="Arial"/>
              </w:rPr>
            </w:pPr>
          </w:p>
          <w:p w14:paraId="4BA423F0" w14:textId="77777777" w:rsidR="005609C6" w:rsidRPr="005616EC" w:rsidRDefault="005609C6" w:rsidP="00E372F5">
            <w:pPr>
              <w:pStyle w:val="Prrafodelista"/>
              <w:ind w:left="227"/>
              <w:contextualSpacing w:val="0"/>
              <w:rPr>
                <w:rFonts w:ascii="Arial" w:eastAsia="Times New Roman" w:hAnsi="Arial" w:cs="Arial"/>
              </w:rPr>
            </w:pPr>
          </w:p>
        </w:tc>
        <w:tc>
          <w:tcPr>
            <w:tcW w:w="2835" w:type="dxa"/>
          </w:tcPr>
          <w:p w14:paraId="730388EC" w14:textId="77777777" w:rsidR="005609C6" w:rsidRPr="00C5321C" w:rsidRDefault="005609C6" w:rsidP="00EF1678">
            <w:pPr>
              <w:pStyle w:val="normal2"/>
              <w:numPr>
                <w:ilvl w:val="0"/>
                <w:numId w:val="5"/>
              </w:numPr>
              <w:spacing w:before="120" w:after="0"/>
              <w:ind w:left="227" w:hanging="227"/>
              <w:jc w:val="left"/>
              <w:rPr>
                <w:rFonts w:cs="Arial"/>
                <w:sz w:val="22"/>
                <w:szCs w:val="22"/>
              </w:rPr>
            </w:pPr>
          </w:p>
        </w:tc>
      </w:tr>
      <w:tr w:rsidR="005609C6" w:rsidRPr="009B3ACC" w14:paraId="068389C4" w14:textId="77777777" w:rsidTr="00D119B3">
        <w:trPr>
          <w:trHeight w:val="691"/>
        </w:trPr>
        <w:tc>
          <w:tcPr>
            <w:tcW w:w="2588" w:type="dxa"/>
          </w:tcPr>
          <w:p w14:paraId="0A8D7C36" w14:textId="77777777" w:rsidR="005609C6" w:rsidRPr="0039499A" w:rsidRDefault="005609C6" w:rsidP="00EF1678">
            <w:pPr>
              <w:pStyle w:val="Prrafodelista"/>
              <w:numPr>
                <w:ilvl w:val="0"/>
                <w:numId w:val="9"/>
              </w:numPr>
              <w:ind w:left="453" w:hanging="357"/>
              <w:contextualSpacing w:val="0"/>
              <w:rPr>
                <w:rFonts w:ascii="Arial" w:hAnsi="Arial" w:cs="Arial"/>
              </w:rPr>
            </w:pPr>
          </w:p>
        </w:tc>
        <w:tc>
          <w:tcPr>
            <w:tcW w:w="2698" w:type="dxa"/>
          </w:tcPr>
          <w:p w14:paraId="70E2DDE9" w14:textId="77777777" w:rsidR="005609C6" w:rsidRPr="004308F6" w:rsidRDefault="005609C6" w:rsidP="00D119B3">
            <w:pPr>
              <w:pStyle w:val="normal2"/>
              <w:rPr>
                <w:rFonts w:cs="Arial"/>
                <w:b/>
                <w:sz w:val="22"/>
                <w:szCs w:val="22"/>
              </w:rPr>
            </w:pPr>
            <w:r w:rsidRPr="004308F6">
              <w:rPr>
                <w:rFonts w:cs="Arial"/>
                <w:b/>
                <w:sz w:val="22"/>
                <w:szCs w:val="22"/>
              </w:rPr>
              <w:t>2.</w:t>
            </w:r>
          </w:p>
          <w:p w14:paraId="4A68199F" w14:textId="77777777" w:rsidR="005609C6" w:rsidRPr="009B3ACC" w:rsidRDefault="005609C6" w:rsidP="001E3274">
            <w:pPr>
              <w:pStyle w:val="normal2"/>
              <w:jc w:val="left"/>
              <w:rPr>
                <w:rFonts w:cs="Arial"/>
              </w:rPr>
            </w:pPr>
          </w:p>
        </w:tc>
        <w:tc>
          <w:tcPr>
            <w:tcW w:w="2936" w:type="dxa"/>
          </w:tcPr>
          <w:p w14:paraId="16ABCAD8" w14:textId="77777777" w:rsidR="005609C6" w:rsidRPr="000D1E4D" w:rsidRDefault="005609C6" w:rsidP="00EF1678">
            <w:pPr>
              <w:pStyle w:val="Prrafodelista"/>
              <w:numPr>
                <w:ilvl w:val="0"/>
                <w:numId w:val="6"/>
              </w:numPr>
              <w:tabs>
                <w:tab w:val="left" w:pos="135"/>
                <w:tab w:val="left" w:pos="379"/>
              </w:tabs>
              <w:ind w:left="227" w:hanging="227"/>
              <w:rPr>
                <w:rFonts w:ascii="Arial" w:hAnsi="Arial" w:cs="Arial"/>
              </w:rPr>
            </w:pPr>
          </w:p>
        </w:tc>
        <w:tc>
          <w:tcPr>
            <w:tcW w:w="2835" w:type="dxa"/>
          </w:tcPr>
          <w:p w14:paraId="57919164" w14:textId="77777777" w:rsidR="005609C6" w:rsidRPr="00E70520" w:rsidRDefault="005609C6" w:rsidP="00EF1678">
            <w:pPr>
              <w:pStyle w:val="normal2"/>
              <w:numPr>
                <w:ilvl w:val="0"/>
                <w:numId w:val="5"/>
              </w:numPr>
              <w:ind w:left="227" w:hanging="227"/>
              <w:jc w:val="left"/>
              <w:rPr>
                <w:rFonts w:cs="Arial"/>
                <w:sz w:val="22"/>
                <w:szCs w:val="22"/>
              </w:rPr>
            </w:pPr>
          </w:p>
        </w:tc>
      </w:tr>
      <w:tr w:rsidR="00FE0BE0" w:rsidRPr="009B3ACC" w14:paraId="6503253D" w14:textId="77777777" w:rsidTr="00D119B3">
        <w:trPr>
          <w:trHeight w:val="691"/>
        </w:trPr>
        <w:tc>
          <w:tcPr>
            <w:tcW w:w="2588" w:type="dxa"/>
          </w:tcPr>
          <w:p w14:paraId="7F48CEE9" w14:textId="77777777" w:rsidR="00FE0BE0" w:rsidRPr="006D14E1" w:rsidRDefault="00FE0BE0" w:rsidP="00EF1678">
            <w:pPr>
              <w:pStyle w:val="Prrafodelista"/>
              <w:numPr>
                <w:ilvl w:val="0"/>
                <w:numId w:val="7"/>
              </w:numPr>
              <w:spacing w:after="60"/>
              <w:ind w:left="453" w:hanging="357"/>
              <w:contextualSpacing w:val="0"/>
              <w:rPr>
                <w:rFonts w:ascii="Arial" w:hAnsi="Arial" w:cs="Arial"/>
              </w:rPr>
            </w:pPr>
          </w:p>
        </w:tc>
        <w:tc>
          <w:tcPr>
            <w:tcW w:w="2698" w:type="dxa"/>
          </w:tcPr>
          <w:p w14:paraId="2736AF04" w14:textId="77777777" w:rsidR="00FE0BE0" w:rsidRPr="00E70520" w:rsidRDefault="00FE0BE0" w:rsidP="00FE0BE0">
            <w:pPr>
              <w:pStyle w:val="normal2"/>
              <w:spacing w:before="120"/>
              <w:jc w:val="left"/>
              <w:rPr>
                <w:rFonts w:cs="Arial"/>
                <w:b/>
                <w:sz w:val="22"/>
                <w:szCs w:val="22"/>
              </w:rPr>
            </w:pPr>
            <w:r w:rsidRPr="00E70520">
              <w:rPr>
                <w:rFonts w:cs="Arial"/>
                <w:b/>
                <w:sz w:val="22"/>
                <w:szCs w:val="22"/>
              </w:rPr>
              <w:t>3.</w:t>
            </w:r>
          </w:p>
          <w:p w14:paraId="77E4F55B" w14:textId="77777777" w:rsidR="00FE0BE0" w:rsidRPr="00E70520" w:rsidRDefault="00FE0BE0" w:rsidP="001E3274">
            <w:pPr>
              <w:autoSpaceDE w:val="0"/>
              <w:autoSpaceDN w:val="0"/>
              <w:adjustRightInd w:val="0"/>
              <w:spacing w:before="120"/>
              <w:rPr>
                <w:rFonts w:cs="Arial"/>
                <w:b/>
                <w:sz w:val="24"/>
              </w:rPr>
            </w:pPr>
          </w:p>
        </w:tc>
        <w:tc>
          <w:tcPr>
            <w:tcW w:w="2936" w:type="dxa"/>
          </w:tcPr>
          <w:p w14:paraId="25A59A26" w14:textId="77777777" w:rsidR="00FE0BE0" w:rsidRPr="001E3274" w:rsidRDefault="00FE0BE0" w:rsidP="00EF1678">
            <w:pPr>
              <w:pStyle w:val="Prrafodelista"/>
              <w:numPr>
                <w:ilvl w:val="0"/>
                <w:numId w:val="14"/>
              </w:numPr>
              <w:spacing w:before="60"/>
              <w:ind w:left="276" w:hanging="227"/>
              <w:rPr>
                <w:rFonts w:ascii="Arial" w:hAnsi="Arial" w:cs="Arial"/>
              </w:rPr>
            </w:pPr>
          </w:p>
        </w:tc>
        <w:tc>
          <w:tcPr>
            <w:tcW w:w="2835" w:type="dxa"/>
          </w:tcPr>
          <w:p w14:paraId="5D176178" w14:textId="77777777" w:rsidR="00FE0BE0" w:rsidRPr="00E70520" w:rsidRDefault="00FE0BE0" w:rsidP="00EF1678">
            <w:pPr>
              <w:pStyle w:val="normal2"/>
              <w:numPr>
                <w:ilvl w:val="0"/>
                <w:numId w:val="5"/>
              </w:numPr>
              <w:spacing w:before="0" w:after="0"/>
              <w:ind w:left="227" w:hanging="227"/>
              <w:jc w:val="left"/>
              <w:rPr>
                <w:rFonts w:cs="Arial"/>
                <w:sz w:val="22"/>
                <w:szCs w:val="22"/>
              </w:rPr>
            </w:pPr>
          </w:p>
        </w:tc>
      </w:tr>
    </w:tbl>
    <w:p w14:paraId="44B87D89" w14:textId="77777777" w:rsidR="00FE0BE0" w:rsidRDefault="00FE0BE0" w:rsidP="00FE0BE0">
      <w:pPr>
        <w:spacing w:after="0" w:line="240" w:lineRule="auto"/>
      </w:pPr>
    </w:p>
    <w:p w14:paraId="74B4CB94" w14:textId="77777777" w:rsidR="00FE0BE0" w:rsidRDefault="00FE0BE0" w:rsidP="00FE0BE0">
      <w:pPr>
        <w:spacing w:after="0" w:line="240" w:lineRule="auto"/>
      </w:pPr>
    </w:p>
    <w:p w14:paraId="56F2F2A9" w14:textId="77777777" w:rsidR="00FE0BE0" w:rsidRDefault="00FE0BE0" w:rsidP="00FE0BE0">
      <w:pPr>
        <w:spacing w:after="0" w:line="240" w:lineRule="auto"/>
      </w:pPr>
    </w:p>
    <w:p w14:paraId="41542E03" w14:textId="77777777" w:rsidR="00FE0BE0" w:rsidRDefault="00FE0BE0" w:rsidP="00FE0BE0">
      <w:pPr>
        <w:spacing w:after="0" w:line="240" w:lineRule="auto"/>
      </w:pPr>
    </w:p>
    <w:p w14:paraId="55760327" w14:textId="77777777" w:rsidR="00FE0BE0" w:rsidRDefault="00FE0BE0" w:rsidP="00FE0BE0">
      <w:pPr>
        <w:spacing w:after="0" w:line="240" w:lineRule="auto"/>
      </w:pPr>
    </w:p>
    <w:p w14:paraId="2B63D5BF" w14:textId="77777777" w:rsidR="00FE0BE0" w:rsidRDefault="00FE0BE0" w:rsidP="00FE0BE0">
      <w:pPr>
        <w:spacing w:after="0" w:line="240" w:lineRule="auto"/>
      </w:pPr>
    </w:p>
    <w:p w14:paraId="300BCD6A" w14:textId="77777777" w:rsidR="00FE0BE0" w:rsidRDefault="00FE0BE0" w:rsidP="00FE0BE0">
      <w:pPr>
        <w:spacing w:after="0" w:line="240" w:lineRule="auto"/>
      </w:pPr>
    </w:p>
    <w:p w14:paraId="4FD42ADB" w14:textId="77777777" w:rsidR="00FE0BE0" w:rsidRDefault="00FE0BE0" w:rsidP="00FE0BE0">
      <w:pPr>
        <w:spacing w:after="0" w:line="240" w:lineRule="auto"/>
      </w:pPr>
    </w:p>
    <w:p w14:paraId="197CFB1D" w14:textId="77777777" w:rsidR="00FE0BE0" w:rsidRDefault="00FE0BE0" w:rsidP="00FE0BE0">
      <w:pPr>
        <w:spacing w:after="0" w:line="240" w:lineRule="auto"/>
      </w:pPr>
    </w:p>
    <w:p w14:paraId="6ABA3C0F" w14:textId="77777777" w:rsidR="00FE0BE0" w:rsidRDefault="00FE0BE0" w:rsidP="00FE0BE0">
      <w:pPr>
        <w:spacing w:after="0" w:line="240" w:lineRule="auto"/>
      </w:pPr>
    </w:p>
    <w:p w14:paraId="059EF1F4" w14:textId="77777777" w:rsidR="00FE0BE0" w:rsidRDefault="00FE0BE0" w:rsidP="00FE0BE0">
      <w:pPr>
        <w:spacing w:after="0" w:line="240" w:lineRule="auto"/>
      </w:pPr>
    </w:p>
    <w:p w14:paraId="3DB4E3B3" w14:textId="77777777" w:rsidR="00FE0BE0" w:rsidRDefault="00FE0BE0" w:rsidP="00FE0BE0">
      <w:pPr>
        <w:spacing w:after="0" w:line="240" w:lineRule="auto"/>
      </w:pPr>
    </w:p>
    <w:p w14:paraId="5F901D7F" w14:textId="77777777" w:rsidR="00FE0BE0" w:rsidRDefault="00FE0BE0" w:rsidP="00FE0BE0">
      <w:pPr>
        <w:spacing w:after="0" w:line="240" w:lineRule="auto"/>
      </w:pPr>
    </w:p>
    <w:p w14:paraId="36C87850" w14:textId="77777777" w:rsidR="00FE0BE0" w:rsidRDefault="00FE0BE0" w:rsidP="00FE0BE0">
      <w:pPr>
        <w:spacing w:after="0" w:line="240" w:lineRule="auto"/>
      </w:pPr>
    </w:p>
    <w:p w14:paraId="43BC7379" w14:textId="77777777" w:rsidR="00FE0BE0" w:rsidRDefault="00FE0BE0" w:rsidP="00FE0BE0">
      <w:pPr>
        <w:spacing w:after="0" w:line="240" w:lineRule="auto"/>
      </w:pPr>
    </w:p>
    <w:tbl>
      <w:tblPr>
        <w:tblStyle w:val="Tablaconcuadrcula"/>
        <w:tblW w:w="11057" w:type="dxa"/>
        <w:tblInd w:w="108" w:type="dxa"/>
        <w:tblLook w:val="04A0" w:firstRow="1" w:lastRow="0" w:firstColumn="1" w:lastColumn="0" w:noHBand="0" w:noVBand="1"/>
      </w:tblPr>
      <w:tblGrid>
        <w:gridCol w:w="2588"/>
        <w:gridCol w:w="2698"/>
        <w:gridCol w:w="2936"/>
        <w:gridCol w:w="2835"/>
      </w:tblGrid>
      <w:tr w:rsidR="00D119B3" w:rsidRPr="009B3ACC" w14:paraId="2AC86694" w14:textId="77777777" w:rsidTr="00D119B3">
        <w:trPr>
          <w:trHeight w:val="77"/>
        </w:trPr>
        <w:tc>
          <w:tcPr>
            <w:tcW w:w="11057" w:type="dxa"/>
            <w:gridSpan w:val="4"/>
            <w:shd w:val="clear" w:color="auto" w:fill="808080" w:themeFill="background1" w:themeFillShade="80"/>
            <w:vAlign w:val="center"/>
          </w:tcPr>
          <w:p w14:paraId="2FA6BDB4" w14:textId="77777777" w:rsidR="00D119B3" w:rsidRPr="009B3ACC" w:rsidRDefault="00FE0BE0" w:rsidP="00D119B3">
            <w:pPr>
              <w:spacing w:before="120" w:after="120"/>
              <w:rPr>
                <w:rFonts w:ascii="Arial" w:hAnsi="Arial" w:cs="Arial"/>
                <w:b/>
              </w:rPr>
            </w:pPr>
            <w:r>
              <w:rPr>
                <w:rFonts w:ascii="Arial" w:hAnsi="Arial" w:cs="Arial"/>
                <w:b/>
              </w:rPr>
              <w:t>P</w:t>
            </w:r>
            <w:r w:rsidR="00D119B3">
              <w:rPr>
                <w:rFonts w:ascii="Arial" w:hAnsi="Arial" w:cs="Arial"/>
                <w:b/>
              </w:rPr>
              <w:t>ORTADA DE LA COMPETENCIA 2.</w:t>
            </w:r>
          </w:p>
        </w:tc>
      </w:tr>
      <w:tr w:rsidR="00D119B3" w:rsidRPr="009B3ACC" w14:paraId="4A7D1BCC" w14:textId="77777777" w:rsidTr="00D119B3">
        <w:tc>
          <w:tcPr>
            <w:tcW w:w="11057" w:type="dxa"/>
            <w:gridSpan w:val="4"/>
          </w:tcPr>
          <w:p w14:paraId="6513FA7B" w14:textId="77777777" w:rsidR="00D119B3" w:rsidRPr="009B3ACC" w:rsidRDefault="00D119B3" w:rsidP="00D119B3">
            <w:pPr>
              <w:spacing w:before="120" w:after="120"/>
              <w:rPr>
                <w:rFonts w:ascii="Arial" w:hAnsi="Arial" w:cs="Arial"/>
              </w:rPr>
            </w:pPr>
          </w:p>
        </w:tc>
      </w:tr>
      <w:tr w:rsidR="00D119B3" w:rsidRPr="009B3ACC" w14:paraId="63DAC3AA" w14:textId="77777777" w:rsidTr="00D119B3">
        <w:tc>
          <w:tcPr>
            <w:tcW w:w="11057" w:type="dxa"/>
            <w:gridSpan w:val="4"/>
          </w:tcPr>
          <w:p w14:paraId="3CA03627" w14:textId="77777777" w:rsidR="00D119B3" w:rsidRPr="008B2996" w:rsidRDefault="00D119B3" w:rsidP="00D119B3">
            <w:pPr>
              <w:spacing w:before="60"/>
              <w:rPr>
                <w:rFonts w:ascii="Arial" w:hAnsi="Arial" w:cs="Arial"/>
                <w:b/>
                <w:lang w:val="es-ES"/>
              </w:rPr>
            </w:pPr>
            <w:r w:rsidRPr="008B2996">
              <w:rPr>
                <w:rFonts w:ascii="Arial" w:hAnsi="Arial" w:cs="Arial"/>
                <w:b/>
                <w:lang w:val="es-ES"/>
              </w:rPr>
              <w:t>Situación didáctica:</w:t>
            </w:r>
          </w:p>
          <w:p w14:paraId="694A5639" w14:textId="77777777" w:rsidR="00D119B3" w:rsidRPr="00382D8F" w:rsidRDefault="00D119B3" w:rsidP="00D119B3">
            <w:pPr>
              <w:spacing w:after="60"/>
              <w:rPr>
                <w:rFonts w:ascii="Arial" w:hAnsi="Arial" w:cs="Arial"/>
                <w:lang w:val="es-ES"/>
              </w:rPr>
            </w:pPr>
          </w:p>
        </w:tc>
      </w:tr>
      <w:tr w:rsidR="00D119B3" w:rsidRPr="009B3ACC" w14:paraId="539641F5" w14:textId="77777777" w:rsidTr="00D119B3">
        <w:trPr>
          <w:trHeight w:val="415"/>
        </w:trPr>
        <w:tc>
          <w:tcPr>
            <w:tcW w:w="5286" w:type="dxa"/>
            <w:gridSpan w:val="2"/>
            <w:shd w:val="clear" w:color="auto" w:fill="808080" w:themeFill="background1" w:themeFillShade="80"/>
            <w:vAlign w:val="center"/>
          </w:tcPr>
          <w:p w14:paraId="5A912D5E" w14:textId="77777777" w:rsidR="00D119B3" w:rsidRPr="006169B7" w:rsidRDefault="00D119B3" w:rsidP="00D119B3">
            <w:pPr>
              <w:spacing w:before="120" w:after="120"/>
              <w:rPr>
                <w:rFonts w:ascii="Arial" w:hAnsi="Arial" w:cs="Arial"/>
                <w:b/>
                <w:color w:val="FFFFFF" w:themeColor="background1"/>
              </w:rPr>
            </w:pPr>
            <w:r w:rsidRPr="006169B7">
              <w:rPr>
                <w:rFonts w:ascii="Arial" w:hAnsi="Arial" w:cs="Arial"/>
                <w:b/>
              </w:rPr>
              <w:t>PRODUCTOS Y DESEMPEÑOS</w:t>
            </w:r>
          </w:p>
        </w:tc>
        <w:tc>
          <w:tcPr>
            <w:tcW w:w="5771" w:type="dxa"/>
            <w:gridSpan w:val="2"/>
            <w:shd w:val="clear" w:color="auto" w:fill="808080" w:themeFill="background1" w:themeFillShade="80"/>
            <w:vAlign w:val="center"/>
          </w:tcPr>
          <w:p w14:paraId="0E865C79" w14:textId="77777777" w:rsidR="00D119B3" w:rsidRPr="009B3ACC" w:rsidRDefault="00D119B3" w:rsidP="00D119B3">
            <w:pPr>
              <w:spacing w:before="120" w:after="120"/>
              <w:rPr>
                <w:rFonts w:ascii="Arial" w:hAnsi="Arial" w:cs="Arial"/>
                <w:b/>
                <w:color w:val="FFFFFF" w:themeColor="background1"/>
              </w:rPr>
            </w:pPr>
            <w:r w:rsidRPr="009B3ACC">
              <w:rPr>
                <w:rFonts w:ascii="Arial" w:hAnsi="Arial" w:cs="Arial"/>
                <w:b/>
              </w:rPr>
              <w:t>CRITERIOS DE CALIDAD</w:t>
            </w:r>
          </w:p>
        </w:tc>
      </w:tr>
      <w:tr w:rsidR="00D119B3" w:rsidRPr="009B3ACC" w14:paraId="14CE6C31" w14:textId="77777777" w:rsidTr="00D119B3">
        <w:trPr>
          <w:trHeight w:val="2351"/>
        </w:trPr>
        <w:tc>
          <w:tcPr>
            <w:tcW w:w="5286" w:type="dxa"/>
            <w:gridSpan w:val="2"/>
          </w:tcPr>
          <w:p w14:paraId="466D3017" w14:textId="77777777" w:rsidR="00D119B3" w:rsidRPr="00BF25A7" w:rsidRDefault="00D119B3" w:rsidP="00EF1678">
            <w:pPr>
              <w:pStyle w:val="Prrafodelista"/>
              <w:numPr>
                <w:ilvl w:val="0"/>
                <w:numId w:val="24"/>
              </w:numPr>
              <w:ind w:left="357" w:hanging="357"/>
              <w:rPr>
                <w:rFonts w:ascii="Arial" w:hAnsi="Arial" w:cs="Arial"/>
              </w:rPr>
            </w:pPr>
          </w:p>
        </w:tc>
        <w:tc>
          <w:tcPr>
            <w:tcW w:w="5771" w:type="dxa"/>
            <w:gridSpan w:val="2"/>
          </w:tcPr>
          <w:p w14:paraId="65DAC542" w14:textId="77777777" w:rsidR="00D119B3" w:rsidRPr="006169B7" w:rsidRDefault="00D119B3" w:rsidP="00EF1678">
            <w:pPr>
              <w:pStyle w:val="Prrafodelista"/>
              <w:numPr>
                <w:ilvl w:val="0"/>
                <w:numId w:val="2"/>
              </w:numPr>
              <w:spacing w:after="120"/>
              <w:ind w:left="414" w:hanging="357"/>
              <w:rPr>
                <w:rFonts w:ascii="Arial" w:hAnsi="Arial" w:cs="Arial"/>
              </w:rPr>
            </w:pPr>
          </w:p>
        </w:tc>
      </w:tr>
      <w:tr w:rsidR="00D119B3" w:rsidRPr="009B3ACC" w14:paraId="3AC1E11D" w14:textId="77777777" w:rsidTr="00D119B3">
        <w:tc>
          <w:tcPr>
            <w:tcW w:w="11057" w:type="dxa"/>
            <w:gridSpan w:val="4"/>
            <w:shd w:val="clear" w:color="auto" w:fill="808080" w:themeFill="background1" w:themeFillShade="80"/>
          </w:tcPr>
          <w:p w14:paraId="4E1946E7" w14:textId="77777777" w:rsidR="00D119B3" w:rsidRPr="009B3ACC" w:rsidRDefault="00D119B3" w:rsidP="00D119B3">
            <w:pPr>
              <w:spacing w:before="120" w:after="120"/>
              <w:rPr>
                <w:rFonts w:ascii="Arial" w:hAnsi="Arial" w:cs="Arial"/>
              </w:rPr>
            </w:pPr>
            <w:r w:rsidRPr="009B3ACC">
              <w:rPr>
                <w:rFonts w:ascii="Arial" w:hAnsi="Arial" w:cs="Arial"/>
                <w:b/>
              </w:rPr>
              <w:t>D</w:t>
            </w:r>
            <w:r w:rsidR="00AE78D6">
              <w:rPr>
                <w:rFonts w:ascii="Arial" w:hAnsi="Arial" w:cs="Arial"/>
                <w:b/>
              </w:rPr>
              <w:t>OSIFICACIÓN DE LA COMPETENCIA 2.</w:t>
            </w:r>
          </w:p>
        </w:tc>
      </w:tr>
      <w:tr w:rsidR="00D119B3" w:rsidRPr="009B3ACC" w14:paraId="46F30316" w14:textId="77777777" w:rsidTr="00D119B3">
        <w:trPr>
          <w:trHeight w:val="680"/>
        </w:trPr>
        <w:tc>
          <w:tcPr>
            <w:tcW w:w="2588" w:type="dxa"/>
            <w:shd w:val="clear" w:color="auto" w:fill="808080" w:themeFill="background1" w:themeFillShade="80"/>
            <w:vAlign w:val="center"/>
          </w:tcPr>
          <w:p w14:paraId="3AE5DD2B" w14:textId="77777777" w:rsidR="00D119B3" w:rsidRPr="009B3ACC" w:rsidRDefault="00D119B3" w:rsidP="00D119B3">
            <w:pPr>
              <w:rPr>
                <w:rFonts w:ascii="Arial" w:hAnsi="Arial" w:cs="Arial"/>
              </w:rPr>
            </w:pPr>
            <w:r w:rsidRPr="009B3ACC">
              <w:rPr>
                <w:rFonts w:ascii="Arial" w:hAnsi="Arial" w:cs="Arial"/>
                <w:b/>
              </w:rPr>
              <w:t>SECUENCIA DIDÁCTICA</w:t>
            </w:r>
          </w:p>
        </w:tc>
        <w:tc>
          <w:tcPr>
            <w:tcW w:w="2698" w:type="dxa"/>
            <w:shd w:val="clear" w:color="auto" w:fill="808080" w:themeFill="background1" w:themeFillShade="80"/>
            <w:vAlign w:val="center"/>
          </w:tcPr>
          <w:p w14:paraId="1F6286FA" w14:textId="77777777" w:rsidR="00D119B3" w:rsidRPr="009B3ACC" w:rsidRDefault="00D119B3" w:rsidP="00D119B3">
            <w:pPr>
              <w:pStyle w:val="normal2"/>
              <w:spacing w:before="0" w:after="0"/>
              <w:jc w:val="left"/>
              <w:rPr>
                <w:rFonts w:cs="Arial"/>
                <w:b/>
                <w:sz w:val="22"/>
                <w:szCs w:val="22"/>
              </w:rPr>
            </w:pPr>
            <w:r w:rsidRPr="009B3ACC">
              <w:rPr>
                <w:rFonts w:cs="Arial"/>
                <w:b/>
                <w:sz w:val="22"/>
                <w:szCs w:val="22"/>
              </w:rPr>
              <w:t>No. DE SESIÓN</w:t>
            </w:r>
          </w:p>
          <w:p w14:paraId="21E0DBD2" w14:textId="77777777" w:rsidR="00D119B3" w:rsidRPr="009B3ACC" w:rsidRDefault="00D119B3" w:rsidP="00D119B3">
            <w:pPr>
              <w:rPr>
                <w:rFonts w:ascii="Arial" w:hAnsi="Arial" w:cs="Arial"/>
              </w:rPr>
            </w:pPr>
            <w:r w:rsidRPr="009B3ACC">
              <w:rPr>
                <w:rFonts w:ascii="Arial" w:hAnsi="Arial" w:cs="Arial"/>
                <w:b/>
              </w:rPr>
              <w:t>Y TEMA A TRATAR</w:t>
            </w:r>
          </w:p>
        </w:tc>
        <w:tc>
          <w:tcPr>
            <w:tcW w:w="2936" w:type="dxa"/>
            <w:shd w:val="clear" w:color="auto" w:fill="808080" w:themeFill="background1" w:themeFillShade="80"/>
            <w:vAlign w:val="center"/>
          </w:tcPr>
          <w:p w14:paraId="4A5DC734" w14:textId="77777777" w:rsidR="00D119B3" w:rsidRPr="009B3ACC" w:rsidRDefault="00D119B3" w:rsidP="00D119B3">
            <w:pPr>
              <w:pStyle w:val="normal2"/>
              <w:spacing w:before="0" w:after="0"/>
              <w:jc w:val="left"/>
              <w:rPr>
                <w:rFonts w:cs="Arial"/>
                <w:b/>
                <w:sz w:val="22"/>
                <w:szCs w:val="22"/>
              </w:rPr>
            </w:pPr>
            <w:r w:rsidRPr="009B3ACC">
              <w:rPr>
                <w:rFonts w:cs="Arial"/>
                <w:b/>
                <w:sz w:val="22"/>
                <w:szCs w:val="22"/>
              </w:rPr>
              <w:t>ACTIVIDADES</w:t>
            </w:r>
          </w:p>
          <w:p w14:paraId="0AAFED69" w14:textId="77777777" w:rsidR="00D119B3" w:rsidRPr="009B3ACC" w:rsidRDefault="00D119B3" w:rsidP="00D119B3">
            <w:pPr>
              <w:rPr>
                <w:rFonts w:ascii="Arial" w:hAnsi="Arial" w:cs="Arial"/>
              </w:rPr>
            </w:pPr>
            <w:r w:rsidRPr="009B3ACC">
              <w:rPr>
                <w:rFonts w:ascii="Arial" w:hAnsi="Arial" w:cs="Arial"/>
                <w:b/>
              </w:rPr>
              <w:t>A REALIZAR</w:t>
            </w:r>
          </w:p>
        </w:tc>
        <w:tc>
          <w:tcPr>
            <w:tcW w:w="2835" w:type="dxa"/>
            <w:shd w:val="clear" w:color="auto" w:fill="808080" w:themeFill="background1" w:themeFillShade="80"/>
            <w:vAlign w:val="center"/>
          </w:tcPr>
          <w:p w14:paraId="1A338E9E" w14:textId="77777777" w:rsidR="00D119B3" w:rsidRPr="009B3ACC" w:rsidRDefault="00D119B3" w:rsidP="00D119B3">
            <w:pPr>
              <w:rPr>
                <w:rFonts w:ascii="Arial" w:hAnsi="Arial" w:cs="Arial"/>
              </w:rPr>
            </w:pPr>
            <w:r w:rsidRPr="009B3ACC">
              <w:rPr>
                <w:rFonts w:ascii="Arial" w:hAnsi="Arial" w:cs="Arial"/>
                <w:b/>
              </w:rPr>
              <w:t>MATERIALES Y EQUIPO NECESARIOS</w:t>
            </w:r>
          </w:p>
        </w:tc>
      </w:tr>
      <w:tr w:rsidR="005609C6" w:rsidRPr="009B3ACC" w14:paraId="7C87AAD3" w14:textId="77777777" w:rsidTr="00D119B3">
        <w:trPr>
          <w:trHeight w:val="3537"/>
        </w:trPr>
        <w:tc>
          <w:tcPr>
            <w:tcW w:w="2588" w:type="dxa"/>
          </w:tcPr>
          <w:p w14:paraId="73CA4BF7" w14:textId="77777777" w:rsidR="005609C6" w:rsidRPr="006D14E1" w:rsidRDefault="005609C6" w:rsidP="00EF1678">
            <w:pPr>
              <w:pStyle w:val="Prrafodelista"/>
              <w:numPr>
                <w:ilvl w:val="0"/>
                <w:numId w:val="25"/>
              </w:numPr>
              <w:spacing w:after="60"/>
              <w:ind w:left="357" w:hanging="357"/>
              <w:contextualSpacing w:val="0"/>
              <w:rPr>
                <w:rFonts w:ascii="Arial" w:hAnsi="Arial" w:cs="Arial"/>
              </w:rPr>
            </w:pPr>
          </w:p>
        </w:tc>
        <w:tc>
          <w:tcPr>
            <w:tcW w:w="2698" w:type="dxa"/>
          </w:tcPr>
          <w:p w14:paraId="32D12EEE" w14:textId="77777777" w:rsidR="005609C6" w:rsidRPr="00E70520" w:rsidRDefault="00FE0BE0" w:rsidP="00FE0BE0">
            <w:pPr>
              <w:pStyle w:val="normal2"/>
              <w:spacing w:before="120"/>
              <w:jc w:val="left"/>
              <w:rPr>
                <w:rFonts w:cs="Arial"/>
                <w:b/>
                <w:sz w:val="22"/>
                <w:szCs w:val="22"/>
              </w:rPr>
            </w:pPr>
            <w:r>
              <w:rPr>
                <w:rFonts w:cs="Arial"/>
                <w:b/>
                <w:sz w:val="22"/>
                <w:szCs w:val="22"/>
              </w:rPr>
              <w:t>4</w:t>
            </w:r>
            <w:r w:rsidR="005609C6" w:rsidRPr="00E70520">
              <w:rPr>
                <w:rFonts w:cs="Arial"/>
                <w:b/>
                <w:sz w:val="22"/>
                <w:szCs w:val="22"/>
              </w:rPr>
              <w:t>.</w:t>
            </w:r>
          </w:p>
          <w:p w14:paraId="1E021F07" w14:textId="77777777" w:rsidR="00D41AC8" w:rsidRDefault="00D41AC8" w:rsidP="00D119B3">
            <w:pPr>
              <w:pStyle w:val="normal2"/>
              <w:jc w:val="left"/>
              <w:rPr>
                <w:rFonts w:cs="Arial"/>
                <w:b/>
                <w:sz w:val="24"/>
                <w:szCs w:val="22"/>
              </w:rPr>
            </w:pPr>
          </w:p>
          <w:p w14:paraId="526D1CB8" w14:textId="77777777" w:rsidR="00D41AC8" w:rsidRPr="00D41AC8" w:rsidRDefault="00D41AC8" w:rsidP="00D41AC8">
            <w:pPr>
              <w:rPr>
                <w:lang w:eastAsia="es-ES"/>
              </w:rPr>
            </w:pPr>
          </w:p>
          <w:p w14:paraId="3EF39C21" w14:textId="77777777" w:rsidR="00D41AC8" w:rsidRPr="00D41AC8" w:rsidRDefault="00D41AC8" w:rsidP="00D41AC8">
            <w:pPr>
              <w:rPr>
                <w:lang w:eastAsia="es-ES"/>
              </w:rPr>
            </w:pPr>
          </w:p>
          <w:p w14:paraId="22B97D4D" w14:textId="77777777" w:rsidR="00D41AC8" w:rsidRPr="00D41AC8" w:rsidRDefault="00D41AC8" w:rsidP="00D41AC8">
            <w:pPr>
              <w:rPr>
                <w:lang w:eastAsia="es-ES"/>
              </w:rPr>
            </w:pPr>
          </w:p>
          <w:p w14:paraId="4108A83F" w14:textId="77777777" w:rsidR="00D41AC8" w:rsidRPr="00D41AC8" w:rsidRDefault="00D41AC8" w:rsidP="00D41AC8">
            <w:pPr>
              <w:rPr>
                <w:lang w:eastAsia="es-ES"/>
              </w:rPr>
            </w:pPr>
          </w:p>
          <w:p w14:paraId="042B5859" w14:textId="77777777" w:rsidR="00D41AC8" w:rsidRPr="00D41AC8" w:rsidRDefault="00D41AC8" w:rsidP="00D41AC8">
            <w:pPr>
              <w:rPr>
                <w:lang w:eastAsia="es-ES"/>
              </w:rPr>
            </w:pPr>
          </w:p>
          <w:p w14:paraId="0DE9118C" w14:textId="77777777" w:rsidR="00D41AC8" w:rsidRPr="00D41AC8" w:rsidRDefault="00D41AC8" w:rsidP="00D41AC8">
            <w:pPr>
              <w:rPr>
                <w:lang w:eastAsia="es-ES"/>
              </w:rPr>
            </w:pPr>
          </w:p>
          <w:p w14:paraId="4152D8B6" w14:textId="77777777" w:rsidR="00D41AC8" w:rsidRPr="00D41AC8" w:rsidRDefault="00D41AC8" w:rsidP="00D41AC8">
            <w:pPr>
              <w:rPr>
                <w:lang w:eastAsia="es-ES"/>
              </w:rPr>
            </w:pPr>
          </w:p>
          <w:p w14:paraId="2250A871" w14:textId="77777777" w:rsidR="00D41AC8" w:rsidRDefault="00D41AC8" w:rsidP="00D41AC8">
            <w:pPr>
              <w:rPr>
                <w:lang w:eastAsia="es-ES"/>
              </w:rPr>
            </w:pPr>
          </w:p>
          <w:p w14:paraId="0B5AC73A" w14:textId="77777777" w:rsidR="00D41AC8" w:rsidRPr="00D41AC8" w:rsidRDefault="00D41AC8" w:rsidP="00D41AC8">
            <w:pPr>
              <w:rPr>
                <w:lang w:eastAsia="es-ES"/>
              </w:rPr>
            </w:pPr>
          </w:p>
          <w:p w14:paraId="3499BD2F" w14:textId="77777777" w:rsidR="00D41AC8" w:rsidRPr="00D41AC8" w:rsidRDefault="00D41AC8" w:rsidP="00D41AC8">
            <w:pPr>
              <w:rPr>
                <w:lang w:eastAsia="es-ES"/>
              </w:rPr>
            </w:pPr>
          </w:p>
          <w:p w14:paraId="08FB87FF" w14:textId="77777777" w:rsidR="00D41AC8" w:rsidRDefault="00D41AC8" w:rsidP="00D41AC8">
            <w:pPr>
              <w:rPr>
                <w:lang w:eastAsia="es-ES"/>
              </w:rPr>
            </w:pPr>
          </w:p>
          <w:p w14:paraId="349D05E6" w14:textId="77777777" w:rsidR="00D41AC8" w:rsidRPr="00D41AC8" w:rsidRDefault="00D41AC8" w:rsidP="00D41AC8">
            <w:pPr>
              <w:rPr>
                <w:lang w:eastAsia="es-ES"/>
              </w:rPr>
            </w:pPr>
          </w:p>
          <w:p w14:paraId="06F80E3E" w14:textId="77777777" w:rsidR="00D41AC8" w:rsidRDefault="00D41AC8" w:rsidP="00D41AC8">
            <w:pPr>
              <w:rPr>
                <w:lang w:eastAsia="es-ES"/>
              </w:rPr>
            </w:pPr>
          </w:p>
          <w:p w14:paraId="75471126" w14:textId="77777777" w:rsidR="005609C6" w:rsidRPr="00D41AC8" w:rsidRDefault="005609C6" w:rsidP="00D41AC8">
            <w:pPr>
              <w:rPr>
                <w:lang w:eastAsia="es-ES"/>
              </w:rPr>
            </w:pPr>
          </w:p>
        </w:tc>
        <w:tc>
          <w:tcPr>
            <w:tcW w:w="2936" w:type="dxa"/>
          </w:tcPr>
          <w:p w14:paraId="4269DA96" w14:textId="77777777" w:rsidR="001E3274" w:rsidRPr="009B3ACC" w:rsidRDefault="005609C6" w:rsidP="001E3274">
            <w:pPr>
              <w:spacing w:before="120"/>
              <w:ind w:left="227" w:hanging="227"/>
              <w:rPr>
                <w:rFonts w:ascii="Arial" w:hAnsi="Arial" w:cs="Arial"/>
              </w:rPr>
            </w:pPr>
            <w:r w:rsidRPr="009F20A6">
              <w:rPr>
                <w:rFonts w:ascii="Arial" w:hAnsi="Arial" w:cs="Arial"/>
                <w:b/>
              </w:rPr>
              <w:t>1.</w:t>
            </w:r>
          </w:p>
          <w:p w14:paraId="71F38907" w14:textId="77777777" w:rsidR="005609C6" w:rsidRPr="009B3ACC" w:rsidRDefault="005609C6" w:rsidP="00D119B3">
            <w:pPr>
              <w:ind w:left="227" w:hanging="227"/>
              <w:rPr>
                <w:rFonts w:ascii="Arial" w:hAnsi="Arial" w:cs="Arial"/>
              </w:rPr>
            </w:pPr>
            <w:r w:rsidRPr="009B3ACC">
              <w:rPr>
                <w:rFonts w:ascii="Arial" w:hAnsi="Arial" w:cs="Arial"/>
              </w:rPr>
              <w:t xml:space="preserve"> </w:t>
            </w:r>
          </w:p>
        </w:tc>
        <w:tc>
          <w:tcPr>
            <w:tcW w:w="2835" w:type="dxa"/>
          </w:tcPr>
          <w:p w14:paraId="26DCB7E6" w14:textId="77777777" w:rsidR="005609C6" w:rsidRPr="00E70520" w:rsidRDefault="005609C6" w:rsidP="00EF1678">
            <w:pPr>
              <w:pStyle w:val="normal2"/>
              <w:numPr>
                <w:ilvl w:val="0"/>
                <w:numId w:val="5"/>
              </w:numPr>
              <w:spacing w:before="0" w:after="0"/>
              <w:ind w:left="227" w:hanging="227"/>
              <w:jc w:val="left"/>
              <w:rPr>
                <w:rFonts w:cs="Arial"/>
                <w:sz w:val="22"/>
                <w:szCs w:val="22"/>
              </w:rPr>
            </w:pPr>
          </w:p>
        </w:tc>
      </w:tr>
      <w:tr w:rsidR="00D41AC8" w:rsidRPr="009B3ACC" w14:paraId="03DEC7DB" w14:textId="77777777" w:rsidTr="00D119B3">
        <w:trPr>
          <w:trHeight w:val="3537"/>
        </w:trPr>
        <w:tc>
          <w:tcPr>
            <w:tcW w:w="2588" w:type="dxa"/>
          </w:tcPr>
          <w:p w14:paraId="7BB14A4C" w14:textId="77777777" w:rsidR="00D41AC8" w:rsidRPr="006D14E1" w:rsidRDefault="00D41AC8" w:rsidP="00EF1678">
            <w:pPr>
              <w:pStyle w:val="Prrafodelista"/>
              <w:numPr>
                <w:ilvl w:val="0"/>
                <w:numId w:val="10"/>
              </w:numPr>
              <w:spacing w:after="60"/>
              <w:ind w:left="453" w:hanging="357"/>
              <w:rPr>
                <w:rFonts w:ascii="Arial" w:hAnsi="Arial" w:cs="Arial"/>
              </w:rPr>
            </w:pPr>
          </w:p>
        </w:tc>
        <w:tc>
          <w:tcPr>
            <w:tcW w:w="2698" w:type="dxa"/>
          </w:tcPr>
          <w:p w14:paraId="5B7C4A4E" w14:textId="77777777" w:rsidR="00D41AC8" w:rsidRPr="006D14E1" w:rsidRDefault="00D41AC8" w:rsidP="00D119B3">
            <w:pPr>
              <w:pStyle w:val="normal2"/>
              <w:jc w:val="left"/>
              <w:rPr>
                <w:rFonts w:cs="Arial"/>
                <w:b/>
                <w:sz w:val="22"/>
                <w:szCs w:val="22"/>
              </w:rPr>
            </w:pPr>
            <w:r>
              <w:rPr>
                <w:rFonts w:cs="Arial"/>
                <w:b/>
                <w:sz w:val="22"/>
                <w:szCs w:val="22"/>
              </w:rPr>
              <w:t>5</w:t>
            </w:r>
            <w:r w:rsidRPr="006D14E1">
              <w:rPr>
                <w:rFonts w:cs="Arial"/>
                <w:b/>
                <w:sz w:val="22"/>
                <w:szCs w:val="22"/>
              </w:rPr>
              <w:t>.</w:t>
            </w:r>
          </w:p>
          <w:p w14:paraId="4A3B868D" w14:textId="77777777" w:rsidR="00D41AC8" w:rsidRPr="006D14E1" w:rsidRDefault="00D41AC8" w:rsidP="001E3274">
            <w:pPr>
              <w:spacing w:before="120"/>
              <w:rPr>
                <w:rFonts w:cs="Arial"/>
                <w:b/>
              </w:rPr>
            </w:pPr>
          </w:p>
        </w:tc>
        <w:tc>
          <w:tcPr>
            <w:tcW w:w="2936" w:type="dxa"/>
          </w:tcPr>
          <w:p w14:paraId="68A59E7F" w14:textId="77777777" w:rsidR="00D41AC8" w:rsidRPr="006D14E1" w:rsidRDefault="00D41AC8" w:rsidP="00EF1678">
            <w:pPr>
              <w:pStyle w:val="Prrafodelista"/>
              <w:numPr>
                <w:ilvl w:val="0"/>
                <w:numId w:val="8"/>
              </w:numPr>
              <w:ind w:left="276" w:hanging="276"/>
              <w:rPr>
                <w:rFonts w:ascii="Arial" w:hAnsi="Arial" w:cs="Arial"/>
              </w:rPr>
            </w:pPr>
            <w:r w:rsidRPr="006D14E1">
              <w:rPr>
                <w:rFonts w:ascii="Arial" w:hAnsi="Arial" w:cs="Arial"/>
              </w:rPr>
              <w:t xml:space="preserve"> </w:t>
            </w:r>
          </w:p>
        </w:tc>
        <w:tc>
          <w:tcPr>
            <w:tcW w:w="2835" w:type="dxa"/>
          </w:tcPr>
          <w:p w14:paraId="34BE4EB8" w14:textId="77777777" w:rsidR="00D41AC8" w:rsidRPr="00E70520" w:rsidRDefault="00D41AC8" w:rsidP="00EF1678">
            <w:pPr>
              <w:pStyle w:val="normal2"/>
              <w:numPr>
                <w:ilvl w:val="0"/>
                <w:numId w:val="5"/>
              </w:numPr>
              <w:spacing w:before="0" w:after="0"/>
              <w:ind w:left="227" w:hanging="227"/>
              <w:jc w:val="left"/>
              <w:rPr>
                <w:rFonts w:cs="Arial"/>
                <w:sz w:val="22"/>
                <w:szCs w:val="22"/>
              </w:rPr>
            </w:pPr>
          </w:p>
        </w:tc>
      </w:tr>
      <w:tr w:rsidR="00D41AC8" w:rsidRPr="009B3ACC" w14:paraId="504505FE" w14:textId="77777777" w:rsidTr="00D119B3">
        <w:tc>
          <w:tcPr>
            <w:tcW w:w="2588" w:type="dxa"/>
          </w:tcPr>
          <w:p w14:paraId="14A5DC53" w14:textId="77777777" w:rsidR="00D41AC8" w:rsidRPr="00500B56" w:rsidRDefault="00D41AC8" w:rsidP="00EF1678">
            <w:pPr>
              <w:pStyle w:val="Prrafodelista"/>
              <w:numPr>
                <w:ilvl w:val="0"/>
                <w:numId w:val="11"/>
              </w:numPr>
              <w:spacing w:before="120" w:after="60"/>
              <w:ind w:left="453" w:hanging="357"/>
              <w:rPr>
                <w:rFonts w:ascii="Arial" w:hAnsi="Arial" w:cs="Arial"/>
              </w:rPr>
            </w:pPr>
          </w:p>
        </w:tc>
        <w:tc>
          <w:tcPr>
            <w:tcW w:w="2698" w:type="dxa"/>
          </w:tcPr>
          <w:p w14:paraId="3A0225BC" w14:textId="77777777" w:rsidR="00D41AC8" w:rsidRPr="00E70520" w:rsidRDefault="00D41AC8" w:rsidP="00D41AC8">
            <w:pPr>
              <w:spacing w:before="120" w:after="60"/>
              <w:rPr>
                <w:rFonts w:ascii="Arial" w:hAnsi="Arial" w:cs="Arial"/>
                <w:b/>
              </w:rPr>
            </w:pPr>
            <w:r>
              <w:rPr>
                <w:rFonts w:ascii="Arial" w:hAnsi="Arial" w:cs="Arial"/>
                <w:b/>
              </w:rPr>
              <w:t>6</w:t>
            </w:r>
            <w:r w:rsidRPr="00E70520">
              <w:rPr>
                <w:rFonts w:ascii="Arial" w:hAnsi="Arial" w:cs="Arial"/>
                <w:b/>
              </w:rPr>
              <w:t>.</w:t>
            </w:r>
          </w:p>
          <w:p w14:paraId="7F6E5F01" w14:textId="77777777" w:rsidR="00D41AC8" w:rsidRPr="00E70520" w:rsidRDefault="00D41AC8" w:rsidP="00D119B3">
            <w:pPr>
              <w:pStyle w:val="normal2"/>
              <w:jc w:val="left"/>
              <w:rPr>
                <w:rFonts w:cs="Arial"/>
                <w:b/>
                <w:sz w:val="22"/>
                <w:szCs w:val="22"/>
              </w:rPr>
            </w:pPr>
          </w:p>
        </w:tc>
        <w:tc>
          <w:tcPr>
            <w:tcW w:w="2936" w:type="dxa"/>
          </w:tcPr>
          <w:p w14:paraId="483FB508" w14:textId="77777777" w:rsidR="00D41AC8" w:rsidRPr="001E3274" w:rsidRDefault="00D41AC8" w:rsidP="00EF1678">
            <w:pPr>
              <w:pStyle w:val="Prrafodelista"/>
              <w:numPr>
                <w:ilvl w:val="0"/>
                <w:numId w:val="26"/>
              </w:numPr>
              <w:spacing w:before="60"/>
              <w:ind w:left="357" w:hanging="357"/>
              <w:rPr>
                <w:rFonts w:ascii="Arial" w:hAnsi="Arial" w:cs="Arial"/>
              </w:rPr>
            </w:pPr>
          </w:p>
        </w:tc>
        <w:tc>
          <w:tcPr>
            <w:tcW w:w="2835" w:type="dxa"/>
          </w:tcPr>
          <w:p w14:paraId="4F10BD8F" w14:textId="77777777" w:rsidR="00D41AC8" w:rsidRPr="00E70520" w:rsidRDefault="00D41AC8" w:rsidP="00EF1678">
            <w:pPr>
              <w:pStyle w:val="normal2"/>
              <w:numPr>
                <w:ilvl w:val="0"/>
                <w:numId w:val="5"/>
              </w:numPr>
              <w:spacing w:before="0" w:after="0"/>
              <w:ind w:left="227" w:hanging="227"/>
              <w:jc w:val="left"/>
              <w:rPr>
                <w:rFonts w:cs="Arial"/>
                <w:sz w:val="22"/>
                <w:szCs w:val="22"/>
              </w:rPr>
            </w:pPr>
          </w:p>
        </w:tc>
      </w:tr>
      <w:tr w:rsidR="00D41AC8" w:rsidRPr="009B3ACC" w14:paraId="6586141D" w14:textId="77777777" w:rsidTr="00D119B3">
        <w:trPr>
          <w:trHeight w:val="4945"/>
        </w:trPr>
        <w:tc>
          <w:tcPr>
            <w:tcW w:w="2588" w:type="dxa"/>
          </w:tcPr>
          <w:p w14:paraId="0303C276" w14:textId="77777777" w:rsidR="00D41AC8" w:rsidRPr="00D06AB7" w:rsidRDefault="00D41AC8" w:rsidP="00EF1678">
            <w:pPr>
              <w:pStyle w:val="Prrafodelista"/>
              <w:numPr>
                <w:ilvl w:val="0"/>
                <w:numId w:val="12"/>
              </w:numPr>
              <w:spacing w:before="120" w:after="60"/>
              <w:ind w:left="453" w:hanging="357"/>
              <w:rPr>
                <w:rFonts w:ascii="Arial" w:hAnsi="Arial" w:cs="Arial"/>
              </w:rPr>
            </w:pPr>
          </w:p>
        </w:tc>
        <w:tc>
          <w:tcPr>
            <w:tcW w:w="2698" w:type="dxa"/>
          </w:tcPr>
          <w:p w14:paraId="4247CC89" w14:textId="77777777" w:rsidR="00D41AC8" w:rsidRPr="00E70520" w:rsidRDefault="00D41AC8" w:rsidP="00D41AC8">
            <w:pPr>
              <w:spacing w:before="120" w:after="120"/>
              <w:rPr>
                <w:rFonts w:ascii="Arial" w:hAnsi="Arial" w:cs="Arial"/>
                <w:b/>
              </w:rPr>
            </w:pPr>
            <w:r>
              <w:rPr>
                <w:rFonts w:ascii="Arial" w:hAnsi="Arial" w:cs="Arial"/>
                <w:b/>
              </w:rPr>
              <w:t>7</w:t>
            </w:r>
            <w:r w:rsidRPr="00E70520">
              <w:rPr>
                <w:rFonts w:ascii="Arial" w:hAnsi="Arial" w:cs="Arial"/>
                <w:b/>
              </w:rPr>
              <w:t>.</w:t>
            </w:r>
          </w:p>
          <w:p w14:paraId="577E68EE" w14:textId="77777777" w:rsidR="00D41AC8" w:rsidRPr="00E70520" w:rsidRDefault="00D41AC8" w:rsidP="00D41AC8">
            <w:pPr>
              <w:rPr>
                <w:rFonts w:ascii="Arial" w:hAnsi="Arial" w:cs="Arial"/>
                <w:b/>
              </w:rPr>
            </w:pPr>
          </w:p>
        </w:tc>
        <w:tc>
          <w:tcPr>
            <w:tcW w:w="2936" w:type="dxa"/>
          </w:tcPr>
          <w:p w14:paraId="278C560B" w14:textId="77777777" w:rsidR="00D41AC8" w:rsidRPr="001E3274" w:rsidRDefault="00D41AC8" w:rsidP="00EF1678">
            <w:pPr>
              <w:pStyle w:val="Prrafodelista"/>
              <w:numPr>
                <w:ilvl w:val="0"/>
                <w:numId w:val="15"/>
              </w:numPr>
              <w:spacing w:before="60"/>
              <w:ind w:left="276" w:hanging="227"/>
              <w:rPr>
                <w:rFonts w:ascii="Arial" w:hAnsi="Arial" w:cs="Arial"/>
              </w:rPr>
            </w:pPr>
          </w:p>
        </w:tc>
        <w:tc>
          <w:tcPr>
            <w:tcW w:w="2835" w:type="dxa"/>
          </w:tcPr>
          <w:p w14:paraId="4DCDA6D5" w14:textId="77777777" w:rsidR="00D41AC8" w:rsidRPr="00E70520" w:rsidRDefault="00D41AC8" w:rsidP="00EF1678">
            <w:pPr>
              <w:pStyle w:val="normal2"/>
              <w:numPr>
                <w:ilvl w:val="0"/>
                <w:numId w:val="5"/>
              </w:numPr>
              <w:spacing w:before="0" w:after="0"/>
              <w:ind w:left="227" w:hanging="227"/>
              <w:jc w:val="left"/>
              <w:rPr>
                <w:rFonts w:cs="Arial"/>
                <w:sz w:val="22"/>
                <w:szCs w:val="22"/>
              </w:rPr>
            </w:pPr>
          </w:p>
        </w:tc>
      </w:tr>
    </w:tbl>
    <w:p w14:paraId="63BE9B76" w14:textId="77777777" w:rsidR="00D41AC8" w:rsidRDefault="00D41AC8"/>
    <w:tbl>
      <w:tblPr>
        <w:tblStyle w:val="Tablaconcuadrcula"/>
        <w:tblW w:w="11057" w:type="dxa"/>
        <w:tblInd w:w="108" w:type="dxa"/>
        <w:tblLook w:val="04A0" w:firstRow="1" w:lastRow="0" w:firstColumn="1" w:lastColumn="0" w:noHBand="0" w:noVBand="1"/>
      </w:tblPr>
      <w:tblGrid>
        <w:gridCol w:w="2588"/>
        <w:gridCol w:w="2698"/>
        <w:gridCol w:w="2936"/>
        <w:gridCol w:w="2835"/>
      </w:tblGrid>
      <w:tr w:rsidR="00D41AC8" w:rsidRPr="009B3ACC" w14:paraId="269A2427" w14:textId="77777777" w:rsidTr="00D119B3">
        <w:tc>
          <w:tcPr>
            <w:tcW w:w="2588" w:type="dxa"/>
          </w:tcPr>
          <w:p w14:paraId="225EF288" w14:textId="77777777" w:rsidR="00D41AC8" w:rsidRPr="00336BA3" w:rsidRDefault="00D41AC8" w:rsidP="00EF1678">
            <w:pPr>
              <w:pStyle w:val="Prrafodelista"/>
              <w:numPr>
                <w:ilvl w:val="0"/>
                <w:numId w:val="13"/>
              </w:numPr>
              <w:spacing w:before="120"/>
              <w:ind w:left="459"/>
              <w:rPr>
                <w:rFonts w:ascii="Arial" w:hAnsi="Arial" w:cs="Arial"/>
              </w:rPr>
            </w:pPr>
          </w:p>
        </w:tc>
        <w:tc>
          <w:tcPr>
            <w:tcW w:w="2698" w:type="dxa"/>
          </w:tcPr>
          <w:p w14:paraId="2F8B1E21" w14:textId="77777777" w:rsidR="00D41AC8" w:rsidRPr="00E70520" w:rsidRDefault="00D41AC8" w:rsidP="00D41AC8">
            <w:pPr>
              <w:spacing w:before="120" w:after="120"/>
              <w:rPr>
                <w:rFonts w:ascii="Arial" w:hAnsi="Arial" w:cs="Arial"/>
                <w:b/>
              </w:rPr>
            </w:pPr>
            <w:r>
              <w:rPr>
                <w:rFonts w:ascii="Arial" w:hAnsi="Arial" w:cs="Arial"/>
                <w:b/>
              </w:rPr>
              <w:t>8</w:t>
            </w:r>
            <w:r w:rsidRPr="00E70520">
              <w:rPr>
                <w:rFonts w:ascii="Arial" w:hAnsi="Arial" w:cs="Arial"/>
                <w:b/>
              </w:rPr>
              <w:t>.</w:t>
            </w:r>
          </w:p>
          <w:p w14:paraId="070F9FD9" w14:textId="77777777" w:rsidR="00D41AC8" w:rsidRPr="00E70520" w:rsidRDefault="00D41AC8" w:rsidP="00D119B3">
            <w:pPr>
              <w:rPr>
                <w:rFonts w:ascii="Arial" w:hAnsi="Arial" w:cs="Arial"/>
                <w:b/>
              </w:rPr>
            </w:pPr>
          </w:p>
        </w:tc>
        <w:tc>
          <w:tcPr>
            <w:tcW w:w="2936" w:type="dxa"/>
          </w:tcPr>
          <w:p w14:paraId="7D7402B9" w14:textId="77777777" w:rsidR="00D41AC8" w:rsidRPr="009B3ACC" w:rsidRDefault="007A2A9E" w:rsidP="001E3274">
            <w:pPr>
              <w:ind w:left="227" w:hanging="227"/>
              <w:rPr>
                <w:rFonts w:ascii="Arial" w:hAnsi="Arial" w:cs="Arial"/>
              </w:rPr>
            </w:pPr>
            <w:r>
              <w:rPr>
                <w:rFonts w:ascii="Arial" w:hAnsi="Arial" w:cs="Arial"/>
                <w:b/>
              </w:rPr>
              <w:t>1</w:t>
            </w:r>
            <w:r w:rsidR="00D41AC8" w:rsidRPr="009F20A6">
              <w:rPr>
                <w:rFonts w:ascii="Arial" w:hAnsi="Arial" w:cs="Arial"/>
                <w:b/>
              </w:rPr>
              <w:t>.</w:t>
            </w:r>
            <w:r w:rsidR="00D41AC8" w:rsidRPr="009F20A6">
              <w:rPr>
                <w:rFonts w:ascii="Arial" w:hAnsi="Arial" w:cs="Arial"/>
              </w:rPr>
              <w:t xml:space="preserve"> </w:t>
            </w:r>
          </w:p>
        </w:tc>
        <w:tc>
          <w:tcPr>
            <w:tcW w:w="2835" w:type="dxa"/>
          </w:tcPr>
          <w:p w14:paraId="66996A91" w14:textId="77777777" w:rsidR="00D41AC8" w:rsidRPr="00E70520" w:rsidRDefault="00D41AC8" w:rsidP="00EF1678">
            <w:pPr>
              <w:pStyle w:val="normal2"/>
              <w:numPr>
                <w:ilvl w:val="0"/>
                <w:numId w:val="5"/>
              </w:numPr>
              <w:spacing w:before="0" w:after="0"/>
              <w:ind w:left="227" w:hanging="227"/>
              <w:jc w:val="left"/>
              <w:rPr>
                <w:rFonts w:cs="Arial"/>
                <w:sz w:val="22"/>
                <w:szCs w:val="22"/>
              </w:rPr>
            </w:pPr>
          </w:p>
        </w:tc>
      </w:tr>
      <w:tr w:rsidR="00D41AC8" w:rsidRPr="009B3ACC" w14:paraId="492FE07D" w14:textId="77777777" w:rsidTr="00D119B3">
        <w:tc>
          <w:tcPr>
            <w:tcW w:w="2588" w:type="dxa"/>
          </w:tcPr>
          <w:p w14:paraId="0269C017" w14:textId="77777777" w:rsidR="00D41AC8" w:rsidRPr="00500B56" w:rsidRDefault="00D41AC8" w:rsidP="00EF1678">
            <w:pPr>
              <w:pStyle w:val="Prrafodelista"/>
              <w:numPr>
                <w:ilvl w:val="0"/>
                <w:numId w:val="16"/>
              </w:numPr>
              <w:ind w:left="453" w:hanging="357"/>
              <w:contextualSpacing w:val="0"/>
              <w:rPr>
                <w:rFonts w:ascii="Arial" w:hAnsi="Arial" w:cs="Arial"/>
              </w:rPr>
            </w:pPr>
          </w:p>
        </w:tc>
        <w:tc>
          <w:tcPr>
            <w:tcW w:w="2698" w:type="dxa"/>
          </w:tcPr>
          <w:p w14:paraId="2DFAF69E" w14:textId="77777777" w:rsidR="00D41AC8" w:rsidRPr="00E70520" w:rsidRDefault="00D41AC8" w:rsidP="00D41AC8">
            <w:pPr>
              <w:spacing w:before="120" w:after="120"/>
              <w:rPr>
                <w:rFonts w:ascii="Arial" w:hAnsi="Arial" w:cs="Arial"/>
                <w:b/>
              </w:rPr>
            </w:pPr>
            <w:r>
              <w:rPr>
                <w:rFonts w:ascii="Arial" w:hAnsi="Arial" w:cs="Arial"/>
                <w:b/>
              </w:rPr>
              <w:t>9</w:t>
            </w:r>
            <w:r w:rsidRPr="00E70520">
              <w:rPr>
                <w:rFonts w:ascii="Arial" w:hAnsi="Arial" w:cs="Arial"/>
                <w:b/>
              </w:rPr>
              <w:t>.</w:t>
            </w:r>
          </w:p>
          <w:p w14:paraId="0FD3D116" w14:textId="77777777" w:rsidR="00D41AC8" w:rsidRPr="00E70520" w:rsidRDefault="00D41AC8" w:rsidP="00D119B3">
            <w:pPr>
              <w:rPr>
                <w:rFonts w:ascii="Arial" w:hAnsi="Arial" w:cs="Arial"/>
                <w:b/>
              </w:rPr>
            </w:pPr>
          </w:p>
        </w:tc>
        <w:tc>
          <w:tcPr>
            <w:tcW w:w="2936" w:type="dxa"/>
          </w:tcPr>
          <w:p w14:paraId="4C0900A0" w14:textId="77777777" w:rsidR="007A2A9E" w:rsidRPr="00E70520" w:rsidRDefault="00D41AC8" w:rsidP="007A2A9E">
            <w:pPr>
              <w:spacing w:before="120"/>
              <w:ind w:left="227" w:hanging="227"/>
              <w:rPr>
                <w:rFonts w:ascii="Arial" w:hAnsi="Arial" w:cs="Arial"/>
              </w:rPr>
            </w:pPr>
            <w:r w:rsidRPr="009F20A6">
              <w:rPr>
                <w:rFonts w:ascii="Arial" w:hAnsi="Arial" w:cs="Arial"/>
                <w:b/>
              </w:rPr>
              <w:t>1.</w:t>
            </w:r>
            <w:r w:rsidRPr="009B3ACC">
              <w:rPr>
                <w:rFonts w:ascii="Arial" w:hAnsi="Arial" w:cs="Arial"/>
              </w:rPr>
              <w:t xml:space="preserve"> </w:t>
            </w:r>
          </w:p>
          <w:p w14:paraId="1069C67B" w14:textId="77777777" w:rsidR="00D41AC8" w:rsidRPr="00E70520" w:rsidRDefault="00D41AC8" w:rsidP="00D119B3">
            <w:pPr>
              <w:ind w:left="227" w:hanging="227"/>
              <w:rPr>
                <w:rFonts w:ascii="Arial" w:hAnsi="Arial" w:cs="Arial"/>
              </w:rPr>
            </w:pPr>
          </w:p>
        </w:tc>
        <w:tc>
          <w:tcPr>
            <w:tcW w:w="2835" w:type="dxa"/>
          </w:tcPr>
          <w:p w14:paraId="44F013AE" w14:textId="77777777" w:rsidR="00D41AC8" w:rsidRPr="00E70520" w:rsidRDefault="00D41AC8" w:rsidP="00EF1678">
            <w:pPr>
              <w:pStyle w:val="normal2"/>
              <w:numPr>
                <w:ilvl w:val="0"/>
                <w:numId w:val="5"/>
              </w:numPr>
              <w:spacing w:before="0" w:after="0"/>
              <w:ind w:left="227" w:hanging="227"/>
              <w:jc w:val="left"/>
              <w:rPr>
                <w:rFonts w:cs="Arial"/>
                <w:sz w:val="22"/>
                <w:szCs w:val="22"/>
              </w:rPr>
            </w:pPr>
          </w:p>
        </w:tc>
      </w:tr>
      <w:tr w:rsidR="00683942" w:rsidRPr="009B3ACC" w14:paraId="64F6B6B5" w14:textId="77777777" w:rsidTr="00D119B3">
        <w:tc>
          <w:tcPr>
            <w:tcW w:w="2588" w:type="dxa"/>
          </w:tcPr>
          <w:p w14:paraId="4CC3F2ED" w14:textId="77777777" w:rsidR="00683942" w:rsidRPr="00921805" w:rsidRDefault="00683942" w:rsidP="00EF1678">
            <w:pPr>
              <w:pStyle w:val="Prrafodelista"/>
              <w:numPr>
                <w:ilvl w:val="0"/>
                <w:numId w:val="17"/>
              </w:numPr>
              <w:spacing w:after="60"/>
              <w:ind w:left="453" w:hanging="357"/>
              <w:contextualSpacing w:val="0"/>
              <w:rPr>
                <w:rFonts w:ascii="Arial" w:hAnsi="Arial" w:cs="Arial"/>
              </w:rPr>
            </w:pPr>
          </w:p>
        </w:tc>
        <w:tc>
          <w:tcPr>
            <w:tcW w:w="2698" w:type="dxa"/>
          </w:tcPr>
          <w:p w14:paraId="144B4DEF" w14:textId="77777777" w:rsidR="00683942" w:rsidRPr="00E70520" w:rsidRDefault="00683942" w:rsidP="00683942">
            <w:pPr>
              <w:spacing w:before="120" w:after="120"/>
              <w:rPr>
                <w:rFonts w:ascii="Arial" w:hAnsi="Arial" w:cs="Arial"/>
                <w:b/>
              </w:rPr>
            </w:pPr>
            <w:r>
              <w:rPr>
                <w:rFonts w:ascii="Arial" w:hAnsi="Arial" w:cs="Arial"/>
                <w:b/>
              </w:rPr>
              <w:t>10</w:t>
            </w:r>
            <w:r w:rsidRPr="00E70520">
              <w:rPr>
                <w:rFonts w:ascii="Arial" w:hAnsi="Arial" w:cs="Arial"/>
                <w:b/>
              </w:rPr>
              <w:t>.</w:t>
            </w:r>
          </w:p>
          <w:p w14:paraId="27F98984" w14:textId="77777777" w:rsidR="00683942" w:rsidRPr="00E70520" w:rsidRDefault="00683942" w:rsidP="00683942">
            <w:pPr>
              <w:rPr>
                <w:rFonts w:ascii="Arial" w:eastAsia="Calibri" w:hAnsi="Arial" w:cs="Arial"/>
              </w:rPr>
            </w:pPr>
          </w:p>
        </w:tc>
        <w:tc>
          <w:tcPr>
            <w:tcW w:w="2936" w:type="dxa"/>
          </w:tcPr>
          <w:p w14:paraId="2B1D4F91" w14:textId="77777777" w:rsidR="007A2A9E" w:rsidRPr="00E70520" w:rsidRDefault="00683942" w:rsidP="007A2A9E">
            <w:pPr>
              <w:spacing w:before="60"/>
              <w:ind w:left="227" w:hanging="227"/>
              <w:rPr>
                <w:rFonts w:ascii="Arial" w:hAnsi="Arial" w:cs="Arial"/>
              </w:rPr>
            </w:pPr>
            <w:r w:rsidRPr="009F20A6">
              <w:rPr>
                <w:rFonts w:ascii="Arial" w:hAnsi="Arial" w:cs="Arial"/>
                <w:b/>
              </w:rPr>
              <w:t>1</w:t>
            </w:r>
          </w:p>
          <w:p w14:paraId="1E823383" w14:textId="77777777" w:rsidR="00683942" w:rsidRPr="00E70520" w:rsidRDefault="00683942" w:rsidP="00D119B3">
            <w:pPr>
              <w:ind w:left="227" w:hanging="227"/>
              <w:rPr>
                <w:rFonts w:ascii="Arial" w:hAnsi="Arial" w:cs="Arial"/>
              </w:rPr>
            </w:pPr>
          </w:p>
        </w:tc>
        <w:tc>
          <w:tcPr>
            <w:tcW w:w="2835" w:type="dxa"/>
          </w:tcPr>
          <w:p w14:paraId="03FEE729" w14:textId="77777777" w:rsidR="00683942" w:rsidRPr="00E70520" w:rsidRDefault="00683942" w:rsidP="00EF1678">
            <w:pPr>
              <w:pStyle w:val="normal2"/>
              <w:numPr>
                <w:ilvl w:val="0"/>
                <w:numId w:val="5"/>
              </w:numPr>
              <w:spacing w:before="0" w:after="0"/>
              <w:ind w:left="227" w:hanging="227"/>
              <w:jc w:val="left"/>
              <w:rPr>
                <w:rFonts w:cs="Arial"/>
                <w:sz w:val="22"/>
                <w:szCs w:val="22"/>
              </w:rPr>
            </w:pPr>
          </w:p>
        </w:tc>
      </w:tr>
      <w:tr w:rsidR="00683942" w:rsidRPr="009B3ACC" w14:paraId="7A51727E" w14:textId="77777777" w:rsidTr="00D119B3">
        <w:tc>
          <w:tcPr>
            <w:tcW w:w="2588" w:type="dxa"/>
          </w:tcPr>
          <w:p w14:paraId="67CC1B0A" w14:textId="77777777" w:rsidR="00683942" w:rsidRPr="00921805" w:rsidRDefault="00683942" w:rsidP="00EF1678">
            <w:pPr>
              <w:pStyle w:val="Prrafodelista"/>
              <w:numPr>
                <w:ilvl w:val="0"/>
                <w:numId w:val="27"/>
              </w:numPr>
              <w:spacing w:after="60"/>
              <w:ind w:left="357" w:hanging="357"/>
              <w:contextualSpacing w:val="0"/>
              <w:rPr>
                <w:rFonts w:ascii="Arial" w:hAnsi="Arial" w:cs="Arial"/>
              </w:rPr>
            </w:pPr>
          </w:p>
        </w:tc>
        <w:tc>
          <w:tcPr>
            <w:tcW w:w="2698" w:type="dxa"/>
          </w:tcPr>
          <w:p w14:paraId="1C362DF2" w14:textId="77777777" w:rsidR="00683942" w:rsidRPr="007A2A9E" w:rsidRDefault="00683942" w:rsidP="007A2A9E">
            <w:pPr>
              <w:spacing w:before="120" w:after="120"/>
              <w:rPr>
                <w:rFonts w:ascii="Arial" w:hAnsi="Arial" w:cs="Arial"/>
                <w:b/>
              </w:rPr>
            </w:pPr>
            <w:r>
              <w:rPr>
                <w:rFonts w:ascii="Arial" w:hAnsi="Arial" w:cs="Arial"/>
                <w:b/>
              </w:rPr>
              <w:t>11</w:t>
            </w:r>
            <w:r w:rsidRPr="00E70520">
              <w:rPr>
                <w:rFonts w:ascii="Arial" w:hAnsi="Arial" w:cs="Arial"/>
                <w:b/>
              </w:rPr>
              <w:t>.</w:t>
            </w:r>
          </w:p>
        </w:tc>
        <w:tc>
          <w:tcPr>
            <w:tcW w:w="2936" w:type="dxa"/>
          </w:tcPr>
          <w:p w14:paraId="658D5230" w14:textId="77777777" w:rsidR="007A2A9E" w:rsidRPr="00E70520" w:rsidRDefault="00683942" w:rsidP="007A2A9E">
            <w:pPr>
              <w:spacing w:before="120"/>
              <w:ind w:left="227" w:hanging="227"/>
              <w:rPr>
                <w:rFonts w:ascii="Arial" w:hAnsi="Arial" w:cs="Arial"/>
              </w:rPr>
            </w:pPr>
            <w:r w:rsidRPr="009F20A6">
              <w:rPr>
                <w:rFonts w:ascii="Arial" w:hAnsi="Arial" w:cs="Arial"/>
                <w:b/>
              </w:rPr>
              <w:t>1.</w:t>
            </w:r>
            <w:r w:rsidRPr="009B3ACC">
              <w:rPr>
                <w:rFonts w:ascii="Arial" w:hAnsi="Arial" w:cs="Arial"/>
              </w:rPr>
              <w:t xml:space="preserve"> </w:t>
            </w:r>
          </w:p>
          <w:p w14:paraId="7996DAE5" w14:textId="77777777" w:rsidR="00683942" w:rsidRPr="00E70520" w:rsidRDefault="00683942" w:rsidP="00E372F5">
            <w:pPr>
              <w:ind w:left="227" w:hanging="227"/>
              <w:rPr>
                <w:rFonts w:ascii="Arial" w:hAnsi="Arial" w:cs="Arial"/>
              </w:rPr>
            </w:pPr>
          </w:p>
        </w:tc>
        <w:tc>
          <w:tcPr>
            <w:tcW w:w="2835" w:type="dxa"/>
          </w:tcPr>
          <w:p w14:paraId="2B586CC4" w14:textId="77777777" w:rsidR="00683942" w:rsidRPr="00E70520" w:rsidRDefault="00683942" w:rsidP="00EF1678">
            <w:pPr>
              <w:pStyle w:val="normal2"/>
              <w:numPr>
                <w:ilvl w:val="0"/>
                <w:numId w:val="5"/>
              </w:numPr>
              <w:spacing w:before="0" w:after="0"/>
              <w:ind w:left="227" w:hanging="227"/>
              <w:jc w:val="left"/>
              <w:rPr>
                <w:rFonts w:cs="Arial"/>
                <w:sz w:val="22"/>
                <w:szCs w:val="22"/>
              </w:rPr>
            </w:pPr>
          </w:p>
        </w:tc>
      </w:tr>
      <w:tr w:rsidR="00683942" w:rsidRPr="009B3ACC" w14:paraId="562834EC" w14:textId="77777777" w:rsidTr="00D119B3">
        <w:tc>
          <w:tcPr>
            <w:tcW w:w="2588" w:type="dxa"/>
          </w:tcPr>
          <w:p w14:paraId="21A23D11" w14:textId="77777777" w:rsidR="00683942" w:rsidRPr="00683942" w:rsidRDefault="00683942" w:rsidP="00EF1678">
            <w:pPr>
              <w:pStyle w:val="Prrafodelista"/>
              <w:numPr>
                <w:ilvl w:val="0"/>
                <w:numId w:val="28"/>
              </w:numPr>
              <w:ind w:left="357" w:hanging="357"/>
              <w:rPr>
                <w:rFonts w:ascii="Arial" w:hAnsi="Arial" w:cs="Arial"/>
              </w:rPr>
            </w:pPr>
          </w:p>
        </w:tc>
        <w:tc>
          <w:tcPr>
            <w:tcW w:w="2698" w:type="dxa"/>
          </w:tcPr>
          <w:p w14:paraId="680D813A" w14:textId="77777777" w:rsidR="00683942" w:rsidRPr="00E70520" w:rsidRDefault="00683942" w:rsidP="00E372F5">
            <w:pPr>
              <w:spacing w:before="120" w:after="120"/>
              <w:rPr>
                <w:rFonts w:ascii="Arial" w:hAnsi="Arial" w:cs="Arial"/>
                <w:b/>
              </w:rPr>
            </w:pPr>
            <w:r>
              <w:rPr>
                <w:rFonts w:ascii="Arial" w:hAnsi="Arial" w:cs="Arial"/>
                <w:b/>
              </w:rPr>
              <w:t>12</w:t>
            </w:r>
            <w:r w:rsidRPr="00E70520">
              <w:rPr>
                <w:rFonts w:ascii="Arial" w:hAnsi="Arial" w:cs="Arial"/>
                <w:b/>
              </w:rPr>
              <w:t>.</w:t>
            </w:r>
          </w:p>
          <w:p w14:paraId="692375EB" w14:textId="77777777" w:rsidR="00683942" w:rsidRPr="00E70520" w:rsidRDefault="00683942" w:rsidP="001436C9">
            <w:pPr>
              <w:rPr>
                <w:rFonts w:ascii="Arial" w:eastAsia="Calibri" w:hAnsi="Arial" w:cs="Arial"/>
              </w:rPr>
            </w:pPr>
          </w:p>
        </w:tc>
        <w:tc>
          <w:tcPr>
            <w:tcW w:w="2936" w:type="dxa"/>
          </w:tcPr>
          <w:p w14:paraId="106FAF23" w14:textId="77777777" w:rsidR="007A2A9E" w:rsidRPr="00E70520" w:rsidRDefault="00683942" w:rsidP="007A2A9E">
            <w:pPr>
              <w:spacing w:before="120"/>
              <w:ind w:left="227" w:hanging="227"/>
              <w:rPr>
                <w:rFonts w:ascii="Arial" w:hAnsi="Arial" w:cs="Arial"/>
              </w:rPr>
            </w:pPr>
            <w:r w:rsidRPr="009F20A6">
              <w:rPr>
                <w:rFonts w:ascii="Arial" w:hAnsi="Arial" w:cs="Arial"/>
                <w:b/>
              </w:rPr>
              <w:t>1.</w:t>
            </w:r>
            <w:r w:rsidRPr="009B3ACC">
              <w:rPr>
                <w:rFonts w:ascii="Arial" w:hAnsi="Arial" w:cs="Arial"/>
              </w:rPr>
              <w:t xml:space="preserve"> </w:t>
            </w:r>
          </w:p>
          <w:p w14:paraId="279E815F" w14:textId="77777777" w:rsidR="00683942" w:rsidRPr="00E70520" w:rsidRDefault="00683942" w:rsidP="00E372F5">
            <w:pPr>
              <w:ind w:left="227" w:hanging="227"/>
              <w:rPr>
                <w:rFonts w:ascii="Arial" w:hAnsi="Arial" w:cs="Arial"/>
              </w:rPr>
            </w:pPr>
          </w:p>
        </w:tc>
        <w:tc>
          <w:tcPr>
            <w:tcW w:w="2835" w:type="dxa"/>
          </w:tcPr>
          <w:p w14:paraId="06D5E112" w14:textId="77777777" w:rsidR="00683942" w:rsidRPr="00E70520" w:rsidRDefault="00683942" w:rsidP="00EF1678">
            <w:pPr>
              <w:pStyle w:val="normal2"/>
              <w:numPr>
                <w:ilvl w:val="0"/>
                <w:numId w:val="5"/>
              </w:numPr>
              <w:spacing w:before="0" w:after="0"/>
              <w:ind w:left="227" w:hanging="227"/>
              <w:jc w:val="left"/>
              <w:rPr>
                <w:rFonts w:cs="Arial"/>
                <w:sz w:val="22"/>
                <w:szCs w:val="22"/>
              </w:rPr>
            </w:pPr>
          </w:p>
        </w:tc>
      </w:tr>
      <w:tr w:rsidR="001436C9" w:rsidRPr="009B3ACC" w14:paraId="0964F583" w14:textId="77777777" w:rsidTr="00D119B3">
        <w:tc>
          <w:tcPr>
            <w:tcW w:w="2588" w:type="dxa"/>
          </w:tcPr>
          <w:p w14:paraId="5F832337" w14:textId="77777777" w:rsidR="001436C9" w:rsidRPr="00683942" w:rsidRDefault="001436C9" w:rsidP="00EF1678">
            <w:pPr>
              <w:pStyle w:val="Prrafodelista"/>
              <w:numPr>
                <w:ilvl w:val="0"/>
                <w:numId w:val="29"/>
              </w:numPr>
              <w:ind w:left="357" w:hanging="357"/>
              <w:rPr>
                <w:rFonts w:ascii="Arial" w:hAnsi="Arial" w:cs="Arial"/>
              </w:rPr>
            </w:pPr>
          </w:p>
        </w:tc>
        <w:tc>
          <w:tcPr>
            <w:tcW w:w="2698" w:type="dxa"/>
          </w:tcPr>
          <w:p w14:paraId="44EADAE2" w14:textId="77777777" w:rsidR="001436C9" w:rsidRPr="00E70520" w:rsidRDefault="001436C9" w:rsidP="00E372F5">
            <w:pPr>
              <w:spacing w:before="120" w:after="120"/>
              <w:rPr>
                <w:rFonts w:ascii="Arial" w:hAnsi="Arial" w:cs="Arial"/>
                <w:b/>
              </w:rPr>
            </w:pPr>
            <w:r>
              <w:rPr>
                <w:rFonts w:ascii="Arial" w:hAnsi="Arial" w:cs="Arial"/>
                <w:b/>
              </w:rPr>
              <w:t>13</w:t>
            </w:r>
            <w:r w:rsidRPr="00E70520">
              <w:rPr>
                <w:rFonts w:ascii="Arial" w:hAnsi="Arial" w:cs="Arial"/>
                <w:b/>
              </w:rPr>
              <w:t>.</w:t>
            </w:r>
          </w:p>
          <w:p w14:paraId="00DBEB25" w14:textId="77777777" w:rsidR="001436C9" w:rsidRPr="00E70520" w:rsidRDefault="001436C9" w:rsidP="001436C9">
            <w:pPr>
              <w:rPr>
                <w:rFonts w:ascii="Arial" w:eastAsia="Calibri" w:hAnsi="Arial" w:cs="Arial"/>
              </w:rPr>
            </w:pPr>
          </w:p>
        </w:tc>
        <w:tc>
          <w:tcPr>
            <w:tcW w:w="2936" w:type="dxa"/>
          </w:tcPr>
          <w:p w14:paraId="0FD89228" w14:textId="77777777" w:rsidR="007A2A9E" w:rsidRPr="00E70520" w:rsidRDefault="001436C9" w:rsidP="007A2A9E">
            <w:pPr>
              <w:spacing w:before="120"/>
              <w:ind w:left="227" w:hanging="227"/>
              <w:rPr>
                <w:rFonts w:ascii="Arial" w:hAnsi="Arial" w:cs="Arial"/>
              </w:rPr>
            </w:pPr>
            <w:r w:rsidRPr="009F20A6">
              <w:rPr>
                <w:rFonts w:ascii="Arial" w:hAnsi="Arial" w:cs="Arial"/>
                <w:b/>
              </w:rPr>
              <w:t>1.</w:t>
            </w:r>
          </w:p>
          <w:p w14:paraId="026BC65A" w14:textId="77777777" w:rsidR="001436C9" w:rsidRPr="00E70520" w:rsidRDefault="001436C9" w:rsidP="00E372F5">
            <w:pPr>
              <w:ind w:left="227" w:hanging="227"/>
              <w:rPr>
                <w:rFonts w:ascii="Arial" w:hAnsi="Arial" w:cs="Arial"/>
              </w:rPr>
            </w:pPr>
          </w:p>
        </w:tc>
        <w:tc>
          <w:tcPr>
            <w:tcW w:w="2835" w:type="dxa"/>
          </w:tcPr>
          <w:p w14:paraId="7BA5240D" w14:textId="77777777" w:rsidR="001436C9" w:rsidRPr="00E70520" w:rsidRDefault="001436C9" w:rsidP="00EF1678">
            <w:pPr>
              <w:pStyle w:val="normal2"/>
              <w:numPr>
                <w:ilvl w:val="0"/>
                <w:numId w:val="5"/>
              </w:numPr>
              <w:spacing w:before="0" w:after="0"/>
              <w:ind w:left="227" w:hanging="227"/>
              <w:jc w:val="left"/>
              <w:rPr>
                <w:rFonts w:cs="Arial"/>
                <w:sz w:val="22"/>
                <w:szCs w:val="22"/>
              </w:rPr>
            </w:pPr>
          </w:p>
        </w:tc>
      </w:tr>
      <w:tr w:rsidR="001436C9" w:rsidRPr="009B3ACC" w14:paraId="14941C23" w14:textId="77777777" w:rsidTr="00D119B3">
        <w:tc>
          <w:tcPr>
            <w:tcW w:w="2588" w:type="dxa"/>
          </w:tcPr>
          <w:p w14:paraId="012B48E2" w14:textId="77777777" w:rsidR="001436C9" w:rsidRPr="00C15287" w:rsidRDefault="001436C9" w:rsidP="00EF1678">
            <w:pPr>
              <w:pStyle w:val="Prrafodelista"/>
              <w:numPr>
                <w:ilvl w:val="0"/>
                <w:numId w:val="18"/>
              </w:numPr>
              <w:spacing w:after="60"/>
              <w:ind w:left="357" w:hanging="357"/>
              <w:contextualSpacing w:val="0"/>
              <w:rPr>
                <w:rFonts w:ascii="Arial" w:hAnsi="Arial" w:cs="Arial"/>
              </w:rPr>
            </w:pPr>
          </w:p>
        </w:tc>
        <w:tc>
          <w:tcPr>
            <w:tcW w:w="2698" w:type="dxa"/>
          </w:tcPr>
          <w:p w14:paraId="7497B29B" w14:textId="77777777" w:rsidR="001436C9" w:rsidRPr="00E70520" w:rsidRDefault="001436C9" w:rsidP="001436C9">
            <w:pPr>
              <w:spacing w:before="120" w:after="120"/>
              <w:rPr>
                <w:rFonts w:ascii="Arial" w:hAnsi="Arial" w:cs="Arial"/>
                <w:b/>
              </w:rPr>
            </w:pPr>
            <w:r>
              <w:rPr>
                <w:rFonts w:ascii="Arial" w:hAnsi="Arial" w:cs="Arial"/>
                <w:b/>
              </w:rPr>
              <w:t>14</w:t>
            </w:r>
            <w:r w:rsidRPr="00E70520">
              <w:rPr>
                <w:rFonts w:ascii="Arial" w:hAnsi="Arial" w:cs="Arial"/>
                <w:b/>
              </w:rPr>
              <w:t>.</w:t>
            </w:r>
          </w:p>
          <w:p w14:paraId="7AABE076" w14:textId="77777777" w:rsidR="001436C9" w:rsidRPr="00E70520" w:rsidRDefault="001436C9" w:rsidP="007A2A9E">
            <w:pPr>
              <w:ind w:left="13"/>
              <w:rPr>
                <w:rFonts w:ascii="Arial" w:hAnsi="Arial" w:cs="Arial"/>
              </w:rPr>
            </w:pPr>
          </w:p>
        </w:tc>
        <w:tc>
          <w:tcPr>
            <w:tcW w:w="2936" w:type="dxa"/>
          </w:tcPr>
          <w:p w14:paraId="2ECF19DC" w14:textId="77777777" w:rsidR="001436C9" w:rsidRPr="007A2A9E" w:rsidRDefault="007A2A9E" w:rsidP="00E372F5">
            <w:pPr>
              <w:rPr>
                <w:rFonts w:ascii="Arial" w:hAnsi="Arial" w:cs="Arial"/>
              </w:rPr>
            </w:pPr>
            <w:r w:rsidRPr="007A2A9E">
              <w:rPr>
                <w:rFonts w:ascii="Arial" w:hAnsi="Arial" w:cs="Arial"/>
              </w:rPr>
              <w:t>1.</w:t>
            </w:r>
          </w:p>
        </w:tc>
        <w:tc>
          <w:tcPr>
            <w:tcW w:w="2835" w:type="dxa"/>
          </w:tcPr>
          <w:p w14:paraId="5A1FE4A9" w14:textId="77777777" w:rsidR="001436C9" w:rsidRPr="00E70520" w:rsidRDefault="001436C9" w:rsidP="00EF1678">
            <w:pPr>
              <w:pStyle w:val="normal2"/>
              <w:numPr>
                <w:ilvl w:val="0"/>
                <w:numId w:val="5"/>
              </w:numPr>
              <w:spacing w:before="0" w:after="0"/>
              <w:ind w:left="227" w:hanging="227"/>
              <w:jc w:val="left"/>
              <w:rPr>
                <w:rFonts w:cs="Arial"/>
                <w:sz w:val="22"/>
                <w:szCs w:val="22"/>
              </w:rPr>
            </w:pPr>
          </w:p>
        </w:tc>
      </w:tr>
    </w:tbl>
    <w:p w14:paraId="11081E0B" w14:textId="77777777" w:rsidR="005609C6" w:rsidRDefault="005609C6" w:rsidP="005609C6">
      <w:pPr>
        <w:spacing w:after="0"/>
        <w:rPr>
          <w:rFonts w:ascii="Arial" w:hAnsi="Arial" w:cs="Arial"/>
        </w:rPr>
      </w:pPr>
    </w:p>
    <w:p w14:paraId="7F754FBA" w14:textId="77777777" w:rsidR="005609C6" w:rsidRDefault="005609C6" w:rsidP="005609C6">
      <w:pPr>
        <w:spacing w:after="0"/>
        <w:rPr>
          <w:rFonts w:ascii="Arial" w:hAnsi="Arial" w:cs="Arial"/>
        </w:rPr>
      </w:pPr>
    </w:p>
    <w:p w14:paraId="52809A90" w14:textId="77777777" w:rsidR="005609C6" w:rsidRDefault="005609C6" w:rsidP="005609C6">
      <w:pPr>
        <w:spacing w:after="0"/>
        <w:rPr>
          <w:rFonts w:ascii="Arial" w:hAnsi="Arial" w:cs="Arial"/>
        </w:rPr>
      </w:pPr>
    </w:p>
    <w:p w14:paraId="2AB67A3A" w14:textId="77777777" w:rsidR="005609C6" w:rsidRDefault="005609C6" w:rsidP="005609C6">
      <w:pPr>
        <w:spacing w:after="0"/>
        <w:rPr>
          <w:rFonts w:ascii="Arial" w:hAnsi="Arial" w:cs="Arial"/>
        </w:rPr>
      </w:pPr>
    </w:p>
    <w:p w14:paraId="357BDCD6" w14:textId="77777777" w:rsidR="005609C6" w:rsidRDefault="005609C6" w:rsidP="005609C6">
      <w:pPr>
        <w:spacing w:after="0"/>
        <w:rPr>
          <w:rFonts w:ascii="Arial" w:hAnsi="Arial" w:cs="Arial"/>
        </w:rPr>
      </w:pPr>
    </w:p>
    <w:p w14:paraId="6BD3C871" w14:textId="77777777" w:rsidR="005609C6" w:rsidRPr="009B3ACC" w:rsidRDefault="005609C6" w:rsidP="005609C6">
      <w:pPr>
        <w:spacing w:after="0"/>
        <w:rPr>
          <w:rFonts w:ascii="Arial" w:hAnsi="Arial" w:cs="Arial"/>
        </w:rPr>
      </w:pPr>
    </w:p>
    <w:tbl>
      <w:tblPr>
        <w:tblStyle w:val="Tablaconcuadrcula"/>
        <w:tblW w:w="0" w:type="auto"/>
        <w:tblLook w:val="04A0" w:firstRow="1" w:lastRow="0" w:firstColumn="1" w:lastColumn="0" w:noHBand="0" w:noVBand="1"/>
      </w:tblPr>
      <w:tblGrid>
        <w:gridCol w:w="2696"/>
        <w:gridCol w:w="2698"/>
        <w:gridCol w:w="2698"/>
        <w:gridCol w:w="2698"/>
      </w:tblGrid>
      <w:tr w:rsidR="005609C6" w:rsidRPr="009B3ACC" w14:paraId="22ED43F3" w14:textId="77777777" w:rsidTr="00327D85">
        <w:tc>
          <w:tcPr>
            <w:tcW w:w="10791" w:type="dxa"/>
            <w:gridSpan w:val="4"/>
            <w:shd w:val="clear" w:color="auto" w:fill="808080" w:themeFill="background1" w:themeFillShade="80"/>
            <w:vAlign w:val="center"/>
          </w:tcPr>
          <w:p w14:paraId="36BD9AED" w14:textId="77777777" w:rsidR="005609C6" w:rsidRPr="009B3ACC" w:rsidRDefault="005609C6" w:rsidP="00D119B3">
            <w:pPr>
              <w:spacing w:before="120" w:after="120"/>
              <w:rPr>
                <w:rFonts w:ascii="Arial" w:hAnsi="Arial" w:cs="Arial"/>
                <w:b/>
              </w:rPr>
            </w:pPr>
            <w:r w:rsidRPr="009B3ACC">
              <w:rPr>
                <w:rFonts w:ascii="Arial" w:hAnsi="Arial" w:cs="Arial"/>
                <w:b/>
              </w:rPr>
              <w:t>PORTADA DE LA COMPETENCIA 3.</w:t>
            </w:r>
          </w:p>
        </w:tc>
      </w:tr>
      <w:tr w:rsidR="005609C6" w:rsidRPr="009B3ACC" w14:paraId="5E3A51CE" w14:textId="77777777" w:rsidTr="00327D85">
        <w:tc>
          <w:tcPr>
            <w:tcW w:w="10791" w:type="dxa"/>
            <w:gridSpan w:val="4"/>
          </w:tcPr>
          <w:p w14:paraId="0354908E" w14:textId="77777777" w:rsidR="005609C6" w:rsidRPr="00542256" w:rsidRDefault="005609C6" w:rsidP="00D119B3">
            <w:pPr>
              <w:spacing w:before="120" w:after="120"/>
              <w:rPr>
                <w:rFonts w:ascii="Arial" w:eastAsia="Calibri" w:hAnsi="Arial" w:cs="Arial"/>
                <w:lang w:eastAsia="en-US"/>
              </w:rPr>
            </w:pPr>
          </w:p>
        </w:tc>
      </w:tr>
      <w:tr w:rsidR="005609C6" w:rsidRPr="009B3ACC" w14:paraId="026BDD9D" w14:textId="77777777" w:rsidTr="00327D85">
        <w:tc>
          <w:tcPr>
            <w:tcW w:w="10791" w:type="dxa"/>
            <w:gridSpan w:val="4"/>
          </w:tcPr>
          <w:p w14:paraId="7E612AD8" w14:textId="77777777" w:rsidR="005609C6" w:rsidRPr="009B3ACC" w:rsidRDefault="005609C6" w:rsidP="00BB10B5">
            <w:pPr>
              <w:spacing w:before="120"/>
              <w:rPr>
                <w:rFonts w:ascii="Arial" w:hAnsi="Arial" w:cs="Arial"/>
                <w:b/>
                <w:lang w:val="es-ES"/>
              </w:rPr>
            </w:pPr>
            <w:r w:rsidRPr="0039499A">
              <w:rPr>
                <w:rFonts w:ascii="Arial" w:hAnsi="Arial" w:cs="Arial"/>
                <w:b/>
                <w:lang w:val="es-ES"/>
              </w:rPr>
              <w:t>Situación didáctica:</w:t>
            </w:r>
          </w:p>
          <w:p w14:paraId="70B59D99" w14:textId="77777777" w:rsidR="005609C6" w:rsidRPr="0039499A" w:rsidRDefault="005609C6" w:rsidP="00BB10B5">
            <w:pPr>
              <w:spacing w:after="120"/>
              <w:rPr>
                <w:rFonts w:ascii="Arial" w:eastAsia="Calibri" w:hAnsi="Arial" w:cs="Arial"/>
              </w:rPr>
            </w:pPr>
          </w:p>
        </w:tc>
      </w:tr>
      <w:tr w:rsidR="005609C6" w:rsidRPr="009B3ACC" w14:paraId="28DE525E" w14:textId="77777777" w:rsidTr="00327D85">
        <w:tc>
          <w:tcPr>
            <w:tcW w:w="5395" w:type="dxa"/>
            <w:gridSpan w:val="2"/>
            <w:shd w:val="clear" w:color="auto" w:fill="808080" w:themeFill="background1" w:themeFillShade="80"/>
            <w:vAlign w:val="center"/>
          </w:tcPr>
          <w:p w14:paraId="7F217A37" w14:textId="77777777" w:rsidR="005609C6" w:rsidRPr="009B3ACC" w:rsidRDefault="005609C6" w:rsidP="00D119B3">
            <w:pPr>
              <w:spacing w:before="120" w:after="120"/>
              <w:rPr>
                <w:rFonts w:ascii="Arial" w:hAnsi="Arial" w:cs="Arial"/>
                <w:b/>
              </w:rPr>
            </w:pPr>
            <w:r w:rsidRPr="009B3ACC">
              <w:rPr>
                <w:rFonts w:ascii="Arial" w:hAnsi="Arial" w:cs="Arial"/>
                <w:b/>
              </w:rPr>
              <w:t>PRODUCTOS Y DESEMPEÑOS</w:t>
            </w:r>
          </w:p>
        </w:tc>
        <w:tc>
          <w:tcPr>
            <w:tcW w:w="5396" w:type="dxa"/>
            <w:gridSpan w:val="2"/>
            <w:shd w:val="clear" w:color="auto" w:fill="808080" w:themeFill="background1" w:themeFillShade="80"/>
            <w:vAlign w:val="center"/>
          </w:tcPr>
          <w:p w14:paraId="425A9A4D" w14:textId="77777777" w:rsidR="005609C6" w:rsidRPr="009B3ACC" w:rsidRDefault="005609C6" w:rsidP="00D119B3">
            <w:pPr>
              <w:spacing w:before="120" w:after="120"/>
              <w:rPr>
                <w:rFonts w:ascii="Arial" w:hAnsi="Arial" w:cs="Arial"/>
                <w:b/>
                <w:color w:val="FFFFFF" w:themeColor="background1"/>
              </w:rPr>
            </w:pPr>
            <w:r w:rsidRPr="009B3ACC">
              <w:rPr>
                <w:rFonts w:ascii="Arial" w:hAnsi="Arial" w:cs="Arial"/>
                <w:b/>
              </w:rPr>
              <w:t>CRITERIOS DE CALIDAD</w:t>
            </w:r>
          </w:p>
        </w:tc>
      </w:tr>
      <w:tr w:rsidR="005609C6" w:rsidRPr="009B3ACC" w14:paraId="3848FF69" w14:textId="77777777" w:rsidTr="00327D85">
        <w:tc>
          <w:tcPr>
            <w:tcW w:w="5395" w:type="dxa"/>
            <w:gridSpan w:val="2"/>
          </w:tcPr>
          <w:p w14:paraId="740AA42E" w14:textId="77777777" w:rsidR="005609C6" w:rsidRPr="001D799E" w:rsidRDefault="005609C6" w:rsidP="00EF1678">
            <w:pPr>
              <w:pStyle w:val="Prrafodelista"/>
              <w:numPr>
                <w:ilvl w:val="0"/>
                <w:numId w:val="19"/>
              </w:numPr>
              <w:spacing w:before="60"/>
              <w:ind w:left="453" w:hanging="357"/>
              <w:rPr>
                <w:rFonts w:ascii="Arial" w:hAnsi="Arial" w:cs="Arial"/>
              </w:rPr>
            </w:pPr>
          </w:p>
        </w:tc>
        <w:tc>
          <w:tcPr>
            <w:tcW w:w="5396" w:type="dxa"/>
            <w:gridSpan w:val="2"/>
          </w:tcPr>
          <w:p w14:paraId="57497637" w14:textId="77777777" w:rsidR="005609C6" w:rsidRPr="009B3ACC" w:rsidRDefault="005609C6" w:rsidP="00EF1678">
            <w:pPr>
              <w:pStyle w:val="Prrafodelista"/>
              <w:numPr>
                <w:ilvl w:val="0"/>
                <w:numId w:val="20"/>
              </w:numPr>
              <w:spacing w:after="120"/>
              <w:ind w:left="419" w:hanging="357"/>
              <w:rPr>
                <w:rFonts w:ascii="Arial" w:hAnsi="Arial" w:cs="Arial"/>
              </w:rPr>
            </w:pPr>
          </w:p>
        </w:tc>
      </w:tr>
      <w:tr w:rsidR="005609C6" w:rsidRPr="009B3ACC" w14:paraId="097C8AC4" w14:textId="77777777" w:rsidTr="00327D85">
        <w:tc>
          <w:tcPr>
            <w:tcW w:w="10791" w:type="dxa"/>
            <w:gridSpan w:val="4"/>
            <w:shd w:val="clear" w:color="auto" w:fill="808080" w:themeFill="background1" w:themeFillShade="80"/>
            <w:vAlign w:val="center"/>
          </w:tcPr>
          <w:p w14:paraId="637B3A68" w14:textId="77777777" w:rsidR="005609C6" w:rsidRPr="009B3ACC" w:rsidRDefault="005609C6" w:rsidP="00D119B3">
            <w:pPr>
              <w:spacing w:before="120" w:after="120"/>
              <w:rPr>
                <w:rFonts w:ascii="Arial" w:hAnsi="Arial" w:cs="Arial"/>
              </w:rPr>
            </w:pPr>
            <w:r w:rsidRPr="009B3ACC">
              <w:rPr>
                <w:rFonts w:ascii="Arial" w:hAnsi="Arial" w:cs="Arial"/>
                <w:b/>
              </w:rPr>
              <w:t>DOSIFICACIÓN DE LA COMPETENCIA 3.</w:t>
            </w:r>
          </w:p>
        </w:tc>
      </w:tr>
      <w:tr w:rsidR="005609C6" w:rsidRPr="009B3ACC" w14:paraId="191F4912" w14:textId="77777777" w:rsidTr="00327D85">
        <w:trPr>
          <w:trHeight w:val="680"/>
        </w:trPr>
        <w:tc>
          <w:tcPr>
            <w:tcW w:w="2697" w:type="dxa"/>
            <w:shd w:val="clear" w:color="auto" w:fill="808080" w:themeFill="background1" w:themeFillShade="80"/>
            <w:vAlign w:val="center"/>
          </w:tcPr>
          <w:p w14:paraId="09E432A9" w14:textId="77777777" w:rsidR="005609C6" w:rsidRPr="009B3ACC" w:rsidRDefault="005609C6" w:rsidP="00D119B3">
            <w:pPr>
              <w:ind w:left="453" w:hanging="357"/>
              <w:rPr>
                <w:rFonts w:ascii="Arial" w:hAnsi="Arial" w:cs="Arial"/>
              </w:rPr>
            </w:pPr>
            <w:r w:rsidRPr="009B3ACC">
              <w:rPr>
                <w:rFonts w:ascii="Arial" w:hAnsi="Arial" w:cs="Arial"/>
                <w:b/>
              </w:rPr>
              <w:t>SECUENCIA DIDÁCTICA</w:t>
            </w:r>
          </w:p>
        </w:tc>
        <w:tc>
          <w:tcPr>
            <w:tcW w:w="2698" w:type="dxa"/>
            <w:shd w:val="clear" w:color="auto" w:fill="808080" w:themeFill="background1" w:themeFillShade="80"/>
            <w:vAlign w:val="center"/>
          </w:tcPr>
          <w:p w14:paraId="12782C61"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 xml:space="preserve">No. DE SESIÓN </w:t>
            </w:r>
          </w:p>
          <w:p w14:paraId="274B3472" w14:textId="77777777" w:rsidR="005609C6" w:rsidRPr="009B3ACC" w:rsidRDefault="005609C6" w:rsidP="00D119B3">
            <w:pPr>
              <w:rPr>
                <w:rFonts w:ascii="Arial" w:hAnsi="Arial" w:cs="Arial"/>
              </w:rPr>
            </w:pPr>
            <w:r w:rsidRPr="009B3ACC">
              <w:rPr>
                <w:rFonts w:ascii="Arial" w:hAnsi="Arial" w:cs="Arial"/>
                <w:b/>
              </w:rPr>
              <w:t>Y TEMA A TRATAR</w:t>
            </w:r>
          </w:p>
        </w:tc>
        <w:tc>
          <w:tcPr>
            <w:tcW w:w="2698" w:type="dxa"/>
            <w:shd w:val="clear" w:color="auto" w:fill="808080" w:themeFill="background1" w:themeFillShade="80"/>
            <w:vAlign w:val="center"/>
          </w:tcPr>
          <w:p w14:paraId="0B27BD87"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 xml:space="preserve">ACTIVIDADES </w:t>
            </w:r>
          </w:p>
          <w:p w14:paraId="0E9E9BCB" w14:textId="77777777" w:rsidR="005609C6" w:rsidRPr="009B3ACC" w:rsidRDefault="005609C6" w:rsidP="00D119B3">
            <w:pPr>
              <w:rPr>
                <w:rFonts w:ascii="Arial" w:hAnsi="Arial" w:cs="Arial"/>
              </w:rPr>
            </w:pPr>
            <w:r w:rsidRPr="009B3ACC">
              <w:rPr>
                <w:rFonts w:ascii="Arial" w:hAnsi="Arial" w:cs="Arial"/>
                <w:b/>
              </w:rPr>
              <w:t>A REALIZAR</w:t>
            </w:r>
          </w:p>
        </w:tc>
        <w:tc>
          <w:tcPr>
            <w:tcW w:w="2698" w:type="dxa"/>
            <w:shd w:val="clear" w:color="auto" w:fill="808080" w:themeFill="background1" w:themeFillShade="80"/>
            <w:vAlign w:val="center"/>
          </w:tcPr>
          <w:p w14:paraId="75CB739D" w14:textId="77777777" w:rsidR="005609C6" w:rsidRPr="009B3ACC" w:rsidRDefault="005609C6" w:rsidP="00D119B3">
            <w:pPr>
              <w:rPr>
                <w:rFonts w:ascii="Arial" w:hAnsi="Arial" w:cs="Arial"/>
              </w:rPr>
            </w:pPr>
            <w:r w:rsidRPr="009B3ACC">
              <w:rPr>
                <w:rFonts w:ascii="Arial" w:hAnsi="Arial" w:cs="Arial"/>
                <w:b/>
              </w:rPr>
              <w:t>MATERIALES Y EQUIPO NECESARIOS</w:t>
            </w:r>
          </w:p>
        </w:tc>
      </w:tr>
      <w:tr w:rsidR="005609C6" w:rsidRPr="009B3ACC" w14:paraId="31165007" w14:textId="77777777" w:rsidTr="00327D85">
        <w:tc>
          <w:tcPr>
            <w:tcW w:w="2697" w:type="dxa"/>
          </w:tcPr>
          <w:p w14:paraId="6042F4E7" w14:textId="77777777" w:rsidR="005609C6" w:rsidRPr="00660B7E" w:rsidRDefault="005609C6" w:rsidP="00EF1678">
            <w:pPr>
              <w:pStyle w:val="Prrafodelista"/>
              <w:numPr>
                <w:ilvl w:val="0"/>
                <w:numId w:val="21"/>
              </w:numPr>
              <w:ind w:left="453" w:hanging="357"/>
              <w:rPr>
                <w:rFonts w:ascii="Arial" w:hAnsi="Arial" w:cs="Arial"/>
              </w:rPr>
            </w:pPr>
            <w:r w:rsidRPr="00660B7E">
              <w:rPr>
                <w:rFonts w:ascii="Arial" w:hAnsi="Arial" w:cs="Arial"/>
              </w:rPr>
              <w:t xml:space="preserve"> </w:t>
            </w:r>
          </w:p>
        </w:tc>
        <w:tc>
          <w:tcPr>
            <w:tcW w:w="2698" w:type="dxa"/>
          </w:tcPr>
          <w:p w14:paraId="03BA390F" w14:textId="77777777" w:rsidR="005609C6" w:rsidRPr="00E70520" w:rsidRDefault="00BB10B5" w:rsidP="00BB10B5">
            <w:pPr>
              <w:spacing w:before="120" w:after="120"/>
              <w:rPr>
                <w:rFonts w:ascii="Arial" w:hAnsi="Arial" w:cs="Arial"/>
                <w:b/>
              </w:rPr>
            </w:pPr>
            <w:r>
              <w:rPr>
                <w:rFonts w:ascii="Arial" w:hAnsi="Arial" w:cs="Arial"/>
                <w:b/>
              </w:rPr>
              <w:t>15</w:t>
            </w:r>
            <w:r w:rsidR="005609C6" w:rsidRPr="00E70520">
              <w:rPr>
                <w:rFonts w:ascii="Arial" w:hAnsi="Arial" w:cs="Arial"/>
                <w:b/>
              </w:rPr>
              <w:t>.</w:t>
            </w:r>
          </w:p>
          <w:p w14:paraId="1A2BA096" w14:textId="77777777" w:rsidR="005609C6" w:rsidRPr="00E70520" w:rsidRDefault="005609C6" w:rsidP="007A2A9E">
            <w:pPr>
              <w:spacing w:before="60" w:after="60"/>
              <w:rPr>
                <w:rFonts w:ascii="Arial" w:hAnsi="Arial" w:cs="Arial"/>
              </w:rPr>
            </w:pPr>
          </w:p>
        </w:tc>
        <w:tc>
          <w:tcPr>
            <w:tcW w:w="2698" w:type="dxa"/>
          </w:tcPr>
          <w:p w14:paraId="16BC4D72" w14:textId="77777777" w:rsidR="007A2A9E" w:rsidRPr="00FA17E2" w:rsidRDefault="005609C6" w:rsidP="007A2A9E">
            <w:pPr>
              <w:spacing w:before="120"/>
              <w:ind w:left="278" w:hanging="227"/>
              <w:rPr>
                <w:rFonts w:ascii="Arial" w:hAnsi="Arial" w:cs="Arial"/>
              </w:rPr>
            </w:pPr>
            <w:r w:rsidRPr="00660B7E">
              <w:rPr>
                <w:rFonts w:ascii="Arial" w:hAnsi="Arial" w:cs="Arial"/>
                <w:b/>
              </w:rPr>
              <w:t>1</w:t>
            </w:r>
          </w:p>
          <w:p w14:paraId="50F3D5AC" w14:textId="77777777" w:rsidR="005609C6" w:rsidRPr="00FA17E2" w:rsidRDefault="005609C6" w:rsidP="00BB10B5">
            <w:pPr>
              <w:ind w:left="278" w:hanging="227"/>
              <w:rPr>
                <w:rFonts w:ascii="Arial" w:hAnsi="Arial" w:cs="Arial"/>
              </w:rPr>
            </w:pPr>
          </w:p>
        </w:tc>
        <w:tc>
          <w:tcPr>
            <w:tcW w:w="2698" w:type="dxa"/>
          </w:tcPr>
          <w:p w14:paraId="3558F75C" w14:textId="77777777" w:rsidR="005609C6" w:rsidRPr="00E70520" w:rsidRDefault="005609C6" w:rsidP="00EF1678">
            <w:pPr>
              <w:pStyle w:val="normal2"/>
              <w:numPr>
                <w:ilvl w:val="0"/>
                <w:numId w:val="5"/>
              </w:numPr>
              <w:spacing w:before="0" w:after="0"/>
              <w:ind w:left="227" w:hanging="227"/>
              <w:jc w:val="left"/>
              <w:rPr>
                <w:rFonts w:cs="Arial"/>
                <w:sz w:val="22"/>
                <w:szCs w:val="22"/>
              </w:rPr>
            </w:pPr>
          </w:p>
        </w:tc>
      </w:tr>
      <w:tr w:rsidR="00327D85" w:rsidRPr="009B3ACC" w14:paraId="6EBA3E83" w14:textId="77777777" w:rsidTr="00327D85">
        <w:tc>
          <w:tcPr>
            <w:tcW w:w="2697" w:type="dxa"/>
          </w:tcPr>
          <w:p w14:paraId="4008DA95" w14:textId="77777777" w:rsidR="00327D85" w:rsidRPr="0044079E" w:rsidRDefault="00327D85" w:rsidP="00EF1678">
            <w:pPr>
              <w:pStyle w:val="Prrafodelista"/>
              <w:numPr>
                <w:ilvl w:val="0"/>
                <w:numId w:val="22"/>
              </w:numPr>
              <w:spacing w:after="60"/>
              <w:ind w:left="499" w:hanging="357"/>
              <w:contextualSpacing w:val="0"/>
              <w:rPr>
                <w:rFonts w:ascii="Arial" w:hAnsi="Arial" w:cs="Arial"/>
              </w:rPr>
            </w:pPr>
          </w:p>
        </w:tc>
        <w:tc>
          <w:tcPr>
            <w:tcW w:w="2698" w:type="dxa"/>
          </w:tcPr>
          <w:p w14:paraId="2EB66F41" w14:textId="77777777" w:rsidR="00327D85" w:rsidRPr="00660B7E" w:rsidRDefault="00327D85" w:rsidP="00BB10B5">
            <w:pPr>
              <w:spacing w:before="120" w:after="120"/>
              <w:rPr>
                <w:rFonts w:ascii="Arial" w:hAnsi="Arial" w:cs="Arial"/>
                <w:b/>
              </w:rPr>
            </w:pPr>
            <w:r>
              <w:rPr>
                <w:rFonts w:ascii="Arial" w:hAnsi="Arial" w:cs="Arial"/>
                <w:b/>
              </w:rPr>
              <w:t>16</w:t>
            </w:r>
            <w:r w:rsidRPr="00660B7E">
              <w:rPr>
                <w:rFonts w:ascii="Arial" w:hAnsi="Arial" w:cs="Arial"/>
                <w:b/>
              </w:rPr>
              <w:t>.</w:t>
            </w:r>
          </w:p>
          <w:p w14:paraId="27D6E463" w14:textId="77777777" w:rsidR="00327D85" w:rsidRPr="00660B7E" w:rsidRDefault="00327D85" w:rsidP="00D119B3">
            <w:pPr>
              <w:spacing w:before="60" w:after="60"/>
              <w:rPr>
                <w:rFonts w:ascii="Arial" w:hAnsi="Arial" w:cs="Arial"/>
                <w:b/>
              </w:rPr>
            </w:pPr>
          </w:p>
        </w:tc>
        <w:tc>
          <w:tcPr>
            <w:tcW w:w="2698" w:type="dxa"/>
          </w:tcPr>
          <w:p w14:paraId="7A046049" w14:textId="77777777" w:rsidR="007A2A9E" w:rsidRDefault="00327D85" w:rsidP="007A2A9E">
            <w:pPr>
              <w:spacing w:before="120"/>
              <w:ind w:left="227" w:hanging="227"/>
              <w:rPr>
                <w:rFonts w:ascii="Arial" w:hAnsi="Arial" w:cs="Arial"/>
              </w:rPr>
            </w:pPr>
            <w:r w:rsidRPr="009F20A6">
              <w:rPr>
                <w:rFonts w:ascii="Arial" w:hAnsi="Arial" w:cs="Arial"/>
                <w:b/>
              </w:rPr>
              <w:t>1.</w:t>
            </w:r>
          </w:p>
          <w:p w14:paraId="14EEC4D0" w14:textId="77777777" w:rsidR="00327D85" w:rsidRPr="00E70520" w:rsidRDefault="00327D85" w:rsidP="007A2A9E">
            <w:pPr>
              <w:ind w:left="227" w:hanging="227"/>
              <w:rPr>
                <w:rFonts w:ascii="Arial" w:eastAsia="Times New Roman" w:hAnsi="Arial" w:cs="Arial"/>
                <w:lang w:eastAsia="es-ES"/>
              </w:rPr>
            </w:pPr>
            <w:r>
              <w:rPr>
                <w:rFonts w:ascii="Arial" w:hAnsi="Arial" w:cs="Arial"/>
              </w:rPr>
              <w:t xml:space="preserve"> </w:t>
            </w:r>
          </w:p>
        </w:tc>
        <w:tc>
          <w:tcPr>
            <w:tcW w:w="2698" w:type="dxa"/>
          </w:tcPr>
          <w:p w14:paraId="27010F72" w14:textId="77777777" w:rsidR="00327D85" w:rsidRPr="00E70520" w:rsidRDefault="00327D85" w:rsidP="00EF1678">
            <w:pPr>
              <w:pStyle w:val="normal2"/>
              <w:numPr>
                <w:ilvl w:val="0"/>
                <w:numId w:val="5"/>
              </w:numPr>
              <w:spacing w:before="0" w:after="0"/>
              <w:ind w:left="227" w:hanging="227"/>
              <w:jc w:val="left"/>
              <w:rPr>
                <w:rFonts w:cs="Arial"/>
                <w:sz w:val="22"/>
                <w:szCs w:val="22"/>
              </w:rPr>
            </w:pPr>
          </w:p>
        </w:tc>
      </w:tr>
      <w:tr w:rsidR="005609C6" w:rsidRPr="009B3ACC" w14:paraId="6170EBC9" w14:textId="77777777" w:rsidTr="00327D85">
        <w:tc>
          <w:tcPr>
            <w:tcW w:w="2697" w:type="dxa"/>
          </w:tcPr>
          <w:p w14:paraId="79FD06F8" w14:textId="77777777" w:rsidR="005609C6" w:rsidRPr="00476CFD" w:rsidRDefault="005609C6" w:rsidP="00EF1678">
            <w:pPr>
              <w:pStyle w:val="Prrafodelista"/>
              <w:numPr>
                <w:ilvl w:val="0"/>
                <w:numId w:val="30"/>
              </w:numPr>
              <w:spacing w:after="120"/>
              <w:ind w:left="357" w:hanging="357"/>
              <w:contextualSpacing w:val="0"/>
              <w:rPr>
                <w:rFonts w:ascii="Arial" w:hAnsi="Arial" w:cs="Arial"/>
              </w:rPr>
            </w:pPr>
          </w:p>
        </w:tc>
        <w:tc>
          <w:tcPr>
            <w:tcW w:w="2698" w:type="dxa"/>
          </w:tcPr>
          <w:p w14:paraId="7B016122" w14:textId="77777777" w:rsidR="005609C6" w:rsidRPr="00E70520" w:rsidRDefault="00327D85" w:rsidP="00476CFD">
            <w:pPr>
              <w:spacing w:before="120" w:after="120"/>
              <w:rPr>
                <w:rFonts w:ascii="Arial" w:hAnsi="Arial" w:cs="Arial"/>
                <w:b/>
              </w:rPr>
            </w:pPr>
            <w:r>
              <w:rPr>
                <w:rFonts w:ascii="Arial" w:hAnsi="Arial" w:cs="Arial"/>
                <w:b/>
              </w:rPr>
              <w:t>17</w:t>
            </w:r>
            <w:r w:rsidR="005609C6" w:rsidRPr="00E70520">
              <w:rPr>
                <w:rFonts w:ascii="Arial" w:hAnsi="Arial" w:cs="Arial"/>
                <w:b/>
              </w:rPr>
              <w:t>.</w:t>
            </w:r>
          </w:p>
          <w:p w14:paraId="7EF85E18" w14:textId="77777777" w:rsidR="005609C6" w:rsidRPr="007A2A9E" w:rsidRDefault="005609C6" w:rsidP="00D119B3">
            <w:pPr>
              <w:spacing w:before="60" w:after="60"/>
              <w:rPr>
                <w:rFonts w:ascii="Arial" w:hAnsi="Arial" w:cs="Arial"/>
                <w:b/>
                <w:color w:val="FF0000"/>
              </w:rPr>
            </w:pPr>
          </w:p>
          <w:p w14:paraId="193EAB98" w14:textId="77777777" w:rsidR="005609C6" w:rsidRPr="00E70520" w:rsidRDefault="005609C6" w:rsidP="00D119B3">
            <w:pPr>
              <w:spacing w:before="60" w:after="60"/>
              <w:rPr>
                <w:rFonts w:ascii="Arial" w:hAnsi="Arial" w:cs="Arial"/>
                <w:b/>
              </w:rPr>
            </w:pPr>
          </w:p>
        </w:tc>
        <w:tc>
          <w:tcPr>
            <w:tcW w:w="2698" w:type="dxa"/>
          </w:tcPr>
          <w:p w14:paraId="144996DA" w14:textId="77777777" w:rsidR="00476CFD" w:rsidRPr="00476CFD" w:rsidRDefault="00476CFD" w:rsidP="00EF1678">
            <w:pPr>
              <w:pStyle w:val="Prrafodelista"/>
              <w:numPr>
                <w:ilvl w:val="0"/>
                <w:numId w:val="31"/>
              </w:numPr>
              <w:ind w:left="227" w:hanging="227"/>
              <w:rPr>
                <w:rFonts w:ascii="Arial" w:eastAsia="Times New Roman" w:hAnsi="Arial" w:cs="Arial"/>
                <w:lang w:eastAsia="es-ES"/>
              </w:rPr>
            </w:pPr>
          </w:p>
        </w:tc>
        <w:tc>
          <w:tcPr>
            <w:tcW w:w="2698" w:type="dxa"/>
          </w:tcPr>
          <w:p w14:paraId="662CD840" w14:textId="77777777" w:rsidR="005609C6" w:rsidRPr="00476CFD" w:rsidRDefault="005609C6" w:rsidP="00EF1678">
            <w:pPr>
              <w:pStyle w:val="normal2"/>
              <w:numPr>
                <w:ilvl w:val="0"/>
                <w:numId w:val="5"/>
              </w:numPr>
              <w:spacing w:before="0" w:after="0"/>
              <w:ind w:left="227" w:hanging="227"/>
              <w:jc w:val="left"/>
              <w:rPr>
                <w:rFonts w:cs="Arial"/>
                <w:sz w:val="22"/>
                <w:szCs w:val="22"/>
              </w:rPr>
            </w:pPr>
          </w:p>
        </w:tc>
      </w:tr>
    </w:tbl>
    <w:p w14:paraId="4412645F" w14:textId="77777777" w:rsidR="005609C6" w:rsidRPr="00866FE1" w:rsidRDefault="005609C6" w:rsidP="005609C6">
      <w:pPr>
        <w:spacing w:after="0"/>
        <w:rPr>
          <w:rFonts w:ascii="Arial" w:hAnsi="Arial" w:cs="Arial"/>
          <w:b/>
          <w:sz w:val="20"/>
          <w:szCs w:val="20"/>
        </w:rPr>
      </w:pPr>
    </w:p>
    <w:p w14:paraId="10A16F00" w14:textId="77777777" w:rsidR="005609C6" w:rsidRDefault="005609C6" w:rsidP="005F39EA">
      <w:pPr>
        <w:spacing w:after="0" w:line="240" w:lineRule="auto"/>
        <w:jc w:val="both"/>
        <w:rPr>
          <w:rFonts w:ascii="Arial" w:hAnsi="Arial" w:cs="Arial"/>
          <w:b/>
          <w:sz w:val="20"/>
          <w:szCs w:val="20"/>
        </w:rPr>
      </w:pPr>
    </w:p>
    <w:p w14:paraId="1C2C085A" w14:textId="77777777" w:rsidR="006B5617" w:rsidRPr="00030E03" w:rsidRDefault="006B5617" w:rsidP="005F39EA">
      <w:pPr>
        <w:spacing w:after="0" w:line="240" w:lineRule="auto"/>
        <w:jc w:val="both"/>
        <w:rPr>
          <w:rFonts w:ascii="Arial" w:hAnsi="Arial" w:cs="Arial"/>
          <w:b/>
          <w:sz w:val="20"/>
          <w:szCs w:val="20"/>
        </w:rPr>
      </w:pPr>
    </w:p>
    <w:p w14:paraId="604924C2" w14:textId="77777777" w:rsidR="006B5617" w:rsidRDefault="006B5617" w:rsidP="005F39EA">
      <w:pPr>
        <w:spacing w:after="0" w:line="240" w:lineRule="auto"/>
        <w:jc w:val="both"/>
        <w:rPr>
          <w:rFonts w:ascii="Arial" w:hAnsi="Arial" w:cs="Arial"/>
          <w:b/>
          <w:sz w:val="20"/>
          <w:szCs w:val="20"/>
        </w:rPr>
      </w:pPr>
    </w:p>
    <w:p w14:paraId="71140BED" w14:textId="77777777" w:rsidR="006B5617" w:rsidRDefault="006B5617" w:rsidP="005F39EA">
      <w:pPr>
        <w:spacing w:after="0" w:line="240" w:lineRule="auto"/>
        <w:jc w:val="both"/>
        <w:rPr>
          <w:rFonts w:ascii="Arial" w:hAnsi="Arial" w:cs="Arial"/>
          <w:b/>
          <w:sz w:val="20"/>
          <w:szCs w:val="20"/>
        </w:rPr>
      </w:pPr>
    </w:p>
    <w:tbl>
      <w:tblPr>
        <w:tblStyle w:val="Tablaconcuadrcula"/>
        <w:tblW w:w="11086" w:type="dxa"/>
        <w:tblInd w:w="108" w:type="dxa"/>
        <w:tblLook w:val="04A0" w:firstRow="1" w:lastRow="0" w:firstColumn="1" w:lastColumn="0" w:noHBand="0" w:noVBand="1"/>
      </w:tblPr>
      <w:tblGrid>
        <w:gridCol w:w="5518"/>
        <w:gridCol w:w="5568"/>
      </w:tblGrid>
      <w:tr w:rsidR="006B5617" w:rsidRPr="00CB45D2" w14:paraId="39CAF47B" w14:textId="77777777" w:rsidTr="007A2A9E">
        <w:trPr>
          <w:trHeight w:val="65"/>
        </w:trPr>
        <w:tc>
          <w:tcPr>
            <w:tcW w:w="5518" w:type="dxa"/>
            <w:shd w:val="clear" w:color="auto" w:fill="808080" w:themeFill="background1" w:themeFillShade="80"/>
            <w:vAlign w:val="center"/>
          </w:tcPr>
          <w:p w14:paraId="291A810E" w14:textId="77777777" w:rsidR="006B5617" w:rsidRPr="00CB45D2" w:rsidRDefault="006B5617" w:rsidP="00A1550E">
            <w:pPr>
              <w:spacing w:before="60" w:after="60"/>
              <w:rPr>
                <w:rFonts w:ascii="Arial" w:hAnsi="Arial" w:cs="Arial"/>
                <w:b/>
                <w:color w:val="FFFFFF" w:themeColor="background1"/>
                <w:sz w:val="20"/>
                <w:szCs w:val="18"/>
              </w:rPr>
            </w:pPr>
            <w:bookmarkStart w:id="0" w:name="_Hlk32821076"/>
            <w:r w:rsidRPr="00CB45D2">
              <w:rPr>
                <w:rFonts w:ascii="Arial" w:hAnsi="Arial" w:cs="Arial"/>
                <w:b/>
                <w:color w:val="FFFFFF" w:themeColor="background1"/>
                <w:sz w:val="20"/>
                <w:szCs w:val="18"/>
              </w:rPr>
              <w:t>FECH</w:t>
            </w:r>
            <w:r>
              <w:rPr>
                <w:rFonts w:ascii="Arial" w:hAnsi="Arial" w:cs="Arial"/>
                <w:b/>
                <w:color w:val="FFFFFF" w:themeColor="background1"/>
                <w:sz w:val="20"/>
                <w:szCs w:val="18"/>
              </w:rPr>
              <w:t>A ELABORACIÓN Y APROBACIÓN DE UNIDAD DE APRENDIZAJE:</w:t>
            </w:r>
          </w:p>
        </w:tc>
        <w:tc>
          <w:tcPr>
            <w:tcW w:w="5568" w:type="dxa"/>
            <w:vAlign w:val="center"/>
          </w:tcPr>
          <w:p w14:paraId="78D5B699" w14:textId="77777777" w:rsidR="006B5617" w:rsidRPr="00B43EB9" w:rsidRDefault="00030E03" w:rsidP="00A1550E">
            <w:pPr>
              <w:spacing w:before="60" w:after="60"/>
              <w:rPr>
                <w:rFonts w:ascii="Arial" w:hAnsi="Arial" w:cs="Arial"/>
                <w:b/>
                <w:sz w:val="20"/>
                <w:szCs w:val="18"/>
              </w:rPr>
            </w:pPr>
            <w:r w:rsidRPr="00B43EB9">
              <w:rPr>
                <w:rFonts w:ascii="Arial" w:hAnsi="Arial" w:cs="Arial"/>
                <w:b/>
                <w:sz w:val="20"/>
                <w:szCs w:val="18"/>
              </w:rPr>
              <w:t xml:space="preserve">19 </w:t>
            </w:r>
            <w:proofErr w:type="gramStart"/>
            <w:r w:rsidRPr="00B43EB9">
              <w:rPr>
                <w:rFonts w:ascii="Arial" w:hAnsi="Arial" w:cs="Arial"/>
                <w:b/>
                <w:sz w:val="20"/>
                <w:szCs w:val="18"/>
              </w:rPr>
              <w:t>Enero</w:t>
            </w:r>
            <w:proofErr w:type="gramEnd"/>
            <w:r w:rsidRPr="00B43EB9">
              <w:rPr>
                <w:rFonts w:ascii="Arial" w:hAnsi="Arial" w:cs="Arial"/>
                <w:b/>
                <w:sz w:val="20"/>
                <w:szCs w:val="18"/>
              </w:rPr>
              <w:t xml:space="preserve"> del 2016</w:t>
            </w:r>
          </w:p>
        </w:tc>
      </w:tr>
      <w:tr w:rsidR="006B5617" w:rsidRPr="00CB45D2" w14:paraId="12603230" w14:textId="77777777" w:rsidTr="007A2A9E">
        <w:trPr>
          <w:trHeight w:val="197"/>
        </w:trPr>
        <w:tc>
          <w:tcPr>
            <w:tcW w:w="5518" w:type="dxa"/>
            <w:shd w:val="clear" w:color="auto" w:fill="808080" w:themeFill="background1" w:themeFillShade="80"/>
          </w:tcPr>
          <w:p w14:paraId="3A11F7EA" w14:textId="77777777" w:rsidR="006B5617" w:rsidRPr="00CB45D2" w:rsidRDefault="006B5617" w:rsidP="00A1550E">
            <w:pPr>
              <w:spacing w:before="60" w:after="60"/>
              <w:rPr>
                <w:rFonts w:ascii="Arial" w:hAnsi="Arial" w:cs="Arial"/>
                <w:b/>
                <w:color w:val="FFFFFF" w:themeColor="background1"/>
                <w:sz w:val="20"/>
                <w:szCs w:val="18"/>
              </w:rPr>
            </w:pPr>
            <w:r w:rsidRPr="00CB45D2">
              <w:rPr>
                <w:rFonts w:ascii="Arial" w:hAnsi="Arial" w:cs="Arial"/>
                <w:b/>
                <w:color w:val="FFFFFF" w:themeColor="background1"/>
                <w:sz w:val="20"/>
                <w:szCs w:val="18"/>
              </w:rPr>
              <w:t>PROFESORES QUE PARTICIPARON</w:t>
            </w:r>
            <w:r>
              <w:rPr>
                <w:rFonts w:ascii="Arial" w:hAnsi="Arial" w:cs="Arial"/>
                <w:b/>
                <w:color w:val="FFFFFF" w:themeColor="background1"/>
                <w:sz w:val="20"/>
                <w:szCs w:val="18"/>
              </w:rPr>
              <w:t>:</w:t>
            </w:r>
          </w:p>
        </w:tc>
        <w:tc>
          <w:tcPr>
            <w:tcW w:w="5568" w:type="dxa"/>
          </w:tcPr>
          <w:p w14:paraId="5E608EB1" w14:textId="77777777" w:rsidR="006B5617" w:rsidRDefault="00C5321C" w:rsidP="00A1550E">
            <w:pPr>
              <w:spacing w:before="60" w:after="60"/>
              <w:rPr>
                <w:rFonts w:ascii="Arial" w:hAnsi="Arial" w:cs="Arial"/>
                <w:b/>
                <w:sz w:val="20"/>
                <w:szCs w:val="18"/>
              </w:rPr>
            </w:pPr>
            <w:r>
              <w:rPr>
                <w:rFonts w:ascii="Arial" w:hAnsi="Arial" w:cs="Arial"/>
                <w:b/>
                <w:sz w:val="20"/>
                <w:szCs w:val="18"/>
              </w:rPr>
              <w:t>Mtro. Isidro Velázquez Flores</w:t>
            </w:r>
          </w:p>
          <w:p w14:paraId="394F0F77" w14:textId="77777777" w:rsidR="00C5321C" w:rsidRDefault="00C5321C" w:rsidP="00A1550E">
            <w:pPr>
              <w:spacing w:before="60" w:after="60"/>
              <w:rPr>
                <w:rFonts w:ascii="Arial" w:hAnsi="Arial" w:cs="Arial"/>
                <w:b/>
                <w:sz w:val="20"/>
                <w:szCs w:val="18"/>
              </w:rPr>
            </w:pPr>
            <w:r>
              <w:rPr>
                <w:rFonts w:ascii="Arial" w:hAnsi="Arial" w:cs="Arial"/>
                <w:b/>
                <w:sz w:val="20"/>
                <w:szCs w:val="18"/>
              </w:rPr>
              <w:t>Mtro. Abdías Vázquez Ayala</w:t>
            </w:r>
          </w:p>
          <w:p w14:paraId="2911290A" w14:textId="77777777" w:rsidR="00846F3D" w:rsidRPr="00CB45D2" w:rsidRDefault="00846F3D" w:rsidP="00A1550E">
            <w:pPr>
              <w:spacing w:before="60" w:after="60"/>
              <w:rPr>
                <w:rFonts w:ascii="Arial" w:hAnsi="Arial" w:cs="Arial"/>
                <w:b/>
                <w:sz w:val="20"/>
                <w:szCs w:val="18"/>
              </w:rPr>
            </w:pPr>
            <w:r>
              <w:rPr>
                <w:rFonts w:ascii="Arial" w:hAnsi="Arial" w:cs="Arial"/>
                <w:b/>
                <w:sz w:val="20"/>
                <w:szCs w:val="18"/>
              </w:rPr>
              <w:t>Arq. Juan Antonio Delgado Aguirre</w:t>
            </w:r>
          </w:p>
        </w:tc>
      </w:tr>
      <w:tr w:rsidR="007A2A9E" w:rsidRPr="00CB45D2" w14:paraId="6FB49AB5" w14:textId="77777777" w:rsidTr="008D5A55">
        <w:trPr>
          <w:trHeight w:val="65"/>
        </w:trPr>
        <w:tc>
          <w:tcPr>
            <w:tcW w:w="5518" w:type="dxa"/>
            <w:shd w:val="clear" w:color="auto" w:fill="808080" w:themeFill="background1" w:themeFillShade="80"/>
            <w:vAlign w:val="center"/>
          </w:tcPr>
          <w:p w14:paraId="0F720ED7" w14:textId="77777777" w:rsidR="007A2A9E" w:rsidRPr="00CB45D2" w:rsidRDefault="007A2A9E" w:rsidP="007A2A9E">
            <w:pPr>
              <w:spacing w:before="60" w:after="60"/>
              <w:rPr>
                <w:rFonts w:ascii="Arial" w:hAnsi="Arial" w:cs="Arial"/>
                <w:b/>
                <w:color w:val="FFFFFF" w:themeColor="background1"/>
                <w:sz w:val="20"/>
                <w:szCs w:val="18"/>
              </w:rPr>
            </w:pPr>
            <w:r w:rsidRPr="00CB45D2">
              <w:rPr>
                <w:rFonts w:ascii="Arial" w:hAnsi="Arial" w:cs="Arial"/>
                <w:b/>
                <w:color w:val="FFFFFF" w:themeColor="background1"/>
                <w:sz w:val="20"/>
                <w:szCs w:val="18"/>
              </w:rPr>
              <w:t>FECH</w:t>
            </w:r>
            <w:r>
              <w:rPr>
                <w:rFonts w:ascii="Arial" w:hAnsi="Arial" w:cs="Arial"/>
                <w:b/>
                <w:color w:val="FFFFFF" w:themeColor="background1"/>
                <w:sz w:val="20"/>
                <w:szCs w:val="18"/>
              </w:rPr>
              <w:t>A DE REVISIÓN:</w:t>
            </w:r>
          </w:p>
        </w:tc>
        <w:tc>
          <w:tcPr>
            <w:tcW w:w="5568" w:type="dxa"/>
            <w:vAlign w:val="center"/>
          </w:tcPr>
          <w:p w14:paraId="25B018D0" w14:textId="77777777" w:rsidR="007A2A9E" w:rsidRPr="00CB45D2" w:rsidRDefault="007A2A9E" w:rsidP="008D5A55">
            <w:pPr>
              <w:spacing w:before="60" w:after="60"/>
              <w:rPr>
                <w:rFonts w:ascii="Arial" w:hAnsi="Arial" w:cs="Arial"/>
                <w:b/>
                <w:sz w:val="20"/>
                <w:szCs w:val="18"/>
              </w:rPr>
            </w:pPr>
          </w:p>
        </w:tc>
      </w:tr>
      <w:tr w:rsidR="007A2A9E" w:rsidRPr="00CB45D2" w14:paraId="319038AE" w14:textId="77777777" w:rsidTr="008D5A55">
        <w:trPr>
          <w:trHeight w:val="197"/>
        </w:trPr>
        <w:tc>
          <w:tcPr>
            <w:tcW w:w="5518" w:type="dxa"/>
            <w:shd w:val="clear" w:color="auto" w:fill="808080" w:themeFill="background1" w:themeFillShade="80"/>
          </w:tcPr>
          <w:p w14:paraId="7EA005F7" w14:textId="77777777" w:rsidR="007A2A9E" w:rsidRPr="00CB45D2" w:rsidRDefault="007A2A9E" w:rsidP="008D5A55">
            <w:pPr>
              <w:spacing w:before="60" w:after="60"/>
              <w:rPr>
                <w:rFonts w:ascii="Arial" w:hAnsi="Arial" w:cs="Arial"/>
                <w:b/>
                <w:color w:val="FFFFFF" w:themeColor="background1"/>
                <w:sz w:val="20"/>
                <w:szCs w:val="18"/>
              </w:rPr>
            </w:pPr>
            <w:r w:rsidRPr="00CB45D2">
              <w:rPr>
                <w:rFonts w:ascii="Arial" w:hAnsi="Arial" w:cs="Arial"/>
                <w:b/>
                <w:color w:val="FFFFFF" w:themeColor="background1"/>
                <w:sz w:val="20"/>
                <w:szCs w:val="18"/>
              </w:rPr>
              <w:t>PROFESORES QUE PARTICIPARON</w:t>
            </w:r>
            <w:r>
              <w:rPr>
                <w:rFonts w:ascii="Arial" w:hAnsi="Arial" w:cs="Arial"/>
                <w:b/>
                <w:color w:val="FFFFFF" w:themeColor="background1"/>
                <w:sz w:val="20"/>
                <w:szCs w:val="18"/>
              </w:rPr>
              <w:t>:</w:t>
            </w:r>
          </w:p>
        </w:tc>
        <w:tc>
          <w:tcPr>
            <w:tcW w:w="5568" w:type="dxa"/>
          </w:tcPr>
          <w:p w14:paraId="5C11CA71" w14:textId="77777777" w:rsidR="007A2A9E" w:rsidRPr="00CB45D2" w:rsidRDefault="007A2A9E" w:rsidP="008D5A55">
            <w:pPr>
              <w:spacing w:before="60" w:after="60"/>
              <w:rPr>
                <w:rFonts w:ascii="Arial" w:hAnsi="Arial" w:cs="Arial"/>
                <w:b/>
                <w:sz w:val="20"/>
                <w:szCs w:val="18"/>
              </w:rPr>
            </w:pPr>
          </w:p>
        </w:tc>
      </w:tr>
      <w:bookmarkEnd w:id="0"/>
    </w:tbl>
    <w:p w14:paraId="04DB26B5" w14:textId="77777777" w:rsidR="00F05FBD" w:rsidRPr="005F39EA" w:rsidRDefault="00F05FBD" w:rsidP="007A2A9E">
      <w:pPr>
        <w:spacing w:after="0" w:line="240" w:lineRule="auto"/>
        <w:jc w:val="both"/>
        <w:rPr>
          <w:rFonts w:ascii="Arial" w:hAnsi="Arial" w:cs="Arial"/>
          <w:b/>
          <w:sz w:val="20"/>
          <w:szCs w:val="20"/>
        </w:rPr>
      </w:pPr>
    </w:p>
    <w:sectPr w:rsidR="00F05FBD" w:rsidRPr="005F39EA" w:rsidSect="00A86DBA">
      <w:footerReference w:type="default" r:id="rId9"/>
      <w:pgSz w:w="12240" w:h="15840"/>
      <w:pgMar w:top="568" w:right="720" w:bottom="720" w:left="720"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3E7BF" w14:textId="77777777" w:rsidR="00FB74E0" w:rsidRDefault="00FB74E0" w:rsidP="00A86DBA">
      <w:pPr>
        <w:spacing w:after="0" w:line="240" w:lineRule="auto"/>
      </w:pPr>
      <w:r>
        <w:separator/>
      </w:r>
    </w:p>
  </w:endnote>
  <w:endnote w:type="continuationSeparator" w:id="0">
    <w:p w14:paraId="4E55945B" w14:textId="77777777" w:rsidR="00FB74E0" w:rsidRDefault="00FB74E0" w:rsidP="00A8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0241"/>
      <w:docPartObj>
        <w:docPartGallery w:val="Page Numbers (Bottom of Page)"/>
        <w:docPartUnique/>
      </w:docPartObj>
    </w:sdtPr>
    <w:sdtEndPr/>
    <w:sdtContent>
      <w:p w14:paraId="0B7E0FBD" w14:textId="77777777" w:rsidR="003857D3" w:rsidRDefault="006F5F36">
        <w:pPr>
          <w:pStyle w:val="Piedepgina"/>
          <w:jc w:val="right"/>
        </w:pPr>
        <w:r>
          <w:fldChar w:fldCharType="begin"/>
        </w:r>
        <w:r>
          <w:instrText xml:space="preserve"> PAGE   \* MERGEFORMAT </w:instrText>
        </w:r>
        <w:r>
          <w:fldChar w:fldCharType="separate"/>
        </w:r>
        <w:r w:rsidR="00846F3D">
          <w:rPr>
            <w:noProof/>
          </w:rPr>
          <w:t>10</w:t>
        </w:r>
        <w:r>
          <w:rPr>
            <w:noProof/>
          </w:rPr>
          <w:fldChar w:fldCharType="end"/>
        </w:r>
      </w:p>
    </w:sdtContent>
  </w:sdt>
  <w:p w14:paraId="7E2E880B" w14:textId="77777777" w:rsidR="003857D3" w:rsidRDefault="003857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CDD62" w14:textId="77777777" w:rsidR="00FB74E0" w:rsidRDefault="00FB74E0" w:rsidP="00A86DBA">
      <w:pPr>
        <w:spacing w:after="0" w:line="240" w:lineRule="auto"/>
      </w:pPr>
      <w:r>
        <w:separator/>
      </w:r>
    </w:p>
  </w:footnote>
  <w:footnote w:type="continuationSeparator" w:id="0">
    <w:p w14:paraId="2A36A33A" w14:textId="77777777" w:rsidR="00FB74E0" w:rsidRDefault="00FB74E0" w:rsidP="00A86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32263"/>
    <w:multiLevelType w:val="hybridMultilevel"/>
    <w:tmpl w:val="2F7CECB6"/>
    <w:lvl w:ilvl="0" w:tplc="ABFED1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030406"/>
    <w:multiLevelType w:val="hybridMultilevel"/>
    <w:tmpl w:val="118EC364"/>
    <w:lvl w:ilvl="0" w:tplc="B33ED18C">
      <w:start w:val="1"/>
      <w:numFmt w:val="decimal"/>
      <w:lvlText w:val="%1."/>
      <w:lvlJc w:val="left"/>
      <w:pPr>
        <w:ind w:left="635" w:hanging="360"/>
      </w:pPr>
      <w:rPr>
        <w:rFonts w:hint="default"/>
        <w:b/>
      </w:rPr>
    </w:lvl>
    <w:lvl w:ilvl="1" w:tplc="080A0019" w:tentative="1">
      <w:start w:val="1"/>
      <w:numFmt w:val="lowerLetter"/>
      <w:lvlText w:val="%2."/>
      <w:lvlJc w:val="left"/>
      <w:pPr>
        <w:ind w:left="1355" w:hanging="360"/>
      </w:pPr>
    </w:lvl>
    <w:lvl w:ilvl="2" w:tplc="080A001B" w:tentative="1">
      <w:start w:val="1"/>
      <w:numFmt w:val="lowerRoman"/>
      <w:lvlText w:val="%3."/>
      <w:lvlJc w:val="right"/>
      <w:pPr>
        <w:ind w:left="2075" w:hanging="180"/>
      </w:pPr>
    </w:lvl>
    <w:lvl w:ilvl="3" w:tplc="080A000F" w:tentative="1">
      <w:start w:val="1"/>
      <w:numFmt w:val="decimal"/>
      <w:lvlText w:val="%4."/>
      <w:lvlJc w:val="left"/>
      <w:pPr>
        <w:ind w:left="2795" w:hanging="360"/>
      </w:pPr>
    </w:lvl>
    <w:lvl w:ilvl="4" w:tplc="080A0019" w:tentative="1">
      <w:start w:val="1"/>
      <w:numFmt w:val="lowerLetter"/>
      <w:lvlText w:val="%5."/>
      <w:lvlJc w:val="left"/>
      <w:pPr>
        <w:ind w:left="3515" w:hanging="360"/>
      </w:pPr>
    </w:lvl>
    <w:lvl w:ilvl="5" w:tplc="080A001B" w:tentative="1">
      <w:start w:val="1"/>
      <w:numFmt w:val="lowerRoman"/>
      <w:lvlText w:val="%6."/>
      <w:lvlJc w:val="right"/>
      <w:pPr>
        <w:ind w:left="4235" w:hanging="180"/>
      </w:pPr>
    </w:lvl>
    <w:lvl w:ilvl="6" w:tplc="080A000F" w:tentative="1">
      <w:start w:val="1"/>
      <w:numFmt w:val="decimal"/>
      <w:lvlText w:val="%7."/>
      <w:lvlJc w:val="left"/>
      <w:pPr>
        <w:ind w:left="4955" w:hanging="360"/>
      </w:pPr>
    </w:lvl>
    <w:lvl w:ilvl="7" w:tplc="080A0019" w:tentative="1">
      <w:start w:val="1"/>
      <w:numFmt w:val="lowerLetter"/>
      <w:lvlText w:val="%8."/>
      <w:lvlJc w:val="left"/>
      <w:pPr>
        <w:ind w:left="5675" w:hanging="360"/>
      </w:pPr>
    </w:lvl>
    <w:lvl w:ilvl="8" w:tplc="080A001B" w:tentative="1">
      <w:start w:val="1"/>
      <w:numFmt w:val="lowerRoman"/>
      <w:lvlText w:val="%9."/>
      <w:lvlJc w:val="right"/>
      <w:pPr>
        <w:ind w:left="6395" w:hanging="180"/>
      </w:pPr>
    </w:lvl>
  </w:abstractNum>
  <w:abstractNum w:abstractNumId="2" w15:restartNumberingAfterBreak="0">
    <w:nsid w:val="0EE22803"/>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AC615D"/>
    <w:multiLevelType w:val="hybridMultilevel"/>
    <w:tmpl w:val="FAB8E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E8522B"/>
    <w:multiLevelType w:val="hybridMultilevel"/>
    <w:tmpl w:val="DF1CE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382772"/>
    <w:multiLevelType w:val="hybridMultilevel"/>
    <w:tmpl w:val="E6D4D336"/>
    <w:lvl w:ilvl="0" w:tplc="080A000F">
      <w:start w:val="1"/>
      <w:numFmt w:val="decimal"/>
      <w:lvlText w:val="%1."/>
      <w:lvlJc w:val="left"/>
      <w:pPr>
        <w:ind w:left="635" w:hanging="360"/>
      </w:pPr>
      <w:rPr>
        <w:rFonts w:hint="default"/>
        <w:b/>
      </w:rPr>
    </w:lvl>
    <w:lvl w:ilvl="1" w:tplc="080A0019" w:tentative="1">
      <w:start w:val="1"/>
      <w:numFmt w:val="lowerLetter"/>
      <w:lvlText w:val="%2."/>
      <w:lvlJc w:val="left"/>
      <w:pPr>
        <w:ind w:left="1355" w:hanging="360"/>
      </w:pPr>
    </w:lvl>
    <w:lvl w:ilvl="2" w:tplc="080A001B" w:tentative="1">
      <w:start w:val="1"/>
      <w:numFmt w:val="lowerRoman"/>
      <w:lvlText w:val="%3."/>
      <w:lvlJc w:val="right"/>
      <w:pPr>
        <w:ind w:left="2075" w:hanging="180"/>
      </w:pPr>
    </w:lvl>
    <w:lvl w:ilvl="3" w:tplc="080A000F" w:tentative="1">
      <w:start w:val="1"/>
      <w:numFmt w:val="decimal"/>
      <w:lvlText w:val="%4."/>
      <w:lvlJc w:val="left"/>
      <w:pPr>
        <w:ind w:left="2795" w:hanging="360"/>
      </w:pPr>
    </w:lvl>
    <w:lvl w:ilvl="4" w:tplc="080A0019" w:tentative="1">
      <w:start w:val="1"/>
      <w:numFmt w:val="lowerLetter"/>
      <w:lvlText w:val="%5."/>
      <w:lvlJc w:val="left"/>
      <w:pPr>
        <w:ind w:left="3515" w:hanging="360"/>
      </w:pPr>
    </w:lvl>
    <w:lvl w:ilvl="5" w:tplc="080A001B" w:tentative="1">
      <w:start w:val="1"/>
      <w:numFmt w:val="lowerRoman"/>
      <w:lvlText w:val="%6."/>
      <w:lvlJc w:val="right"/>
      <w:pPr>
        <w:ind w:left="4235" w:hanging="180"/>
      </w:pPr>
    </w:lvl>
    <w:lvl w:ilvl="6" w:tplc="080A000F" w:tentative="1">
      <w:start w:val="1"/>
      <w:numFmt w:val="decimal"/>
      <w:lvlText w:val="%7."/>
      <w:lvlJc w:val="left"/>
      <w:pPr>
        <w:ind w:left="4955" w:hanging="360"/>
      </w:pPr>
    </w:lvl>
    <w:lvl w:ilvl="7" w:tplc="080A0019" w:tentative="1">
      <w:start w:val="1"/>
      <w:numFmt w:val="lowerLetter"/>
      <w:lvlText w:val="%8."/>
      <w:lvlJc w:val="left"/>
      <w:pPr>
        <w:ind w:left="5675" w:hanging="360"/>
      </w:pPr>
    </w:lvl>
    <w:lvl w:ilvl="8" w:tplc="080A001B" w:tentative="1">
      <w:start w:val="1"/>
      <w:numFmt w:val="lowerRoman"/>
      <w:lvlText w:val="%9."/>
      <w:lvlJc w:val="right"/>
      <w:pPr>
        <w:ind w:left="6395" w:hanging="180"/>
      </w:pPr>
    </w:lvl>
  </w:abstractNum>
  <w:abstractNum w:abstractNumId="6" w15:restartNumberingAfterBreak="0">
    <w:nsid w:val="245C0C7D"/>
    <w:multiLevelType w:val="hybridMultilevel"/>
    <w:tmpl w:val="DBE6B622"/>
    <w:lvl w:ilvl="0" w:tplc="AFC4932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C553A6"/>
    <w:multiLevelType w:val="hybridMultilevel"/>
    <w:tmpl w:val="97FACC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466A7F"/>
    <w:multiLevelType w:val="hybridMultilevel"/>
    <w:tmpl w:val="9E50E7E6"/>
    <w:lvl w:ilvl="0" w:tplc="11925C1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DB0320"/>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9F5B9B"/>
    <w:multiLevelType w:val="hybridMultilevel"/>
    <w:tmpl w:val="578E74E8"/>
    <w:lvl w:ilvl="0" w:tplc="81FACB0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F92348"/>
    <w:multiLevelType w:val="hybridMultilevel"/>
    <w:tmpl w:val="2F7CECB6"/>
    <w:lvl w:ilvl="0" w:tplc="ABFED1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9B2109"/>
    <w:multiLevelType w:val="hybridMultilevel"/>
    <w:tmpl w:val="1360B8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293AAB"/>
    <w:multiLevelType w:val="hybridMultilevel"/>
    <w:tmpl w:val="590219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673B01"/>
    <w:multiLevelType w:val="hybridMultilevel"/>
    <w:tmpl w:val="C2D2767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5507ED"/>
    <w:multiLevelType w:val="hybridMultilevel"/>
    <w:tmpl w:val="7F5EDBDE"/>
    <w:lvl w:ilvl="0" w:tplc="73DAFBC4">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3B613A09"/>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FC5B2C"/>
    <w:multiLevelType w:val="hybridMultilevel"/>
    <w:tmpl w:val="06C05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53644F"/>
    <w:multiLevelType w:val="hybridMultilevel"/>
    <w:tmpl w:val="2ACC4F80"/>
    <w:lvl w:ilvl="0" w:tplc="49467D0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CE585C"/>
    <w:multiLevelType w:val="hybridMultilevel"/>
    <w:tmpl w:val="17F8DDBC"/>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770EB3"/>
    <w:multiLevelType w:val="hybridMultilevel"/>
    <w:tmpl w:val="118EC364"/>
    <w:lvl w:ilvl="0" w:tplc="B33ED18C">
      <w:start w:val="1"/>
      <w:numFmt w:val="decimal"/>
      <w:lvlText w:val="%1."/>
      <w:lvlJc w:val="left"/>
      <w:pPr>
        <w:ind w:left="635" w:hanging="360"/>
      </w:pPr>
      <w:rPr>
        <w:rFonts w:hint="default"/>
        <w:b/>
      </w:rPr>
    </w:lvl>
    <w:lvl w:ilvl="1" w:tplc="080A0019" w:tentative="1">
      <w:start w:val="1"/>
      <w:numFmt w:val="lowerLetter"/>
      <w:lvlText w:val="%2."/>
      <w:lvlJc w:val="left"/>
      <w:pPr>
        <w:ind w:left="1355" w:hanging="360"/>
      </w:pPr>
    </w:lvl>
    <w:lvl w:ilvl="2" w:tplc="080A001B" w:tentative="1">
      <w:start w:val="1"/>
      <w:numFmt w:val="lowerRoman"/>
      <w:lvlText w:val="%3."/>
      <w:lvlJc w:val="right"/>
      <w:pPr>
        <w:ind w:left="2075" w:hanging="180"/>
      </w:pPr>
    </w:lvl>
    <w:lvl w:ilvl="3" w:tplc="080A000F" w:tentative="1">
      <w:start w:val="1"/>
      <w:numFmt w:val="decimal"/>
      <w:lvlText w:val="%4."/>
      <w:lvlJc w:val="left"/>
      <w:pPr>
        <w:ind w:left="2795" w:hanging="360"/>
      </w:pPr>
    </w:lvl>
    <w:lvl w:ilvl="4" w:tplc="080A0019" w:tentative="1">
      <w:start w:val="1"/>
      <w:numFmt w:val="lowerLetter"/>
      <w:lvlText w:val="%5."/>
      <w:lvlJc w:val="left"/>
      <w:pPr>
        <w:ind w:left="3515" w:hanging="360"/>
      </w:pPr>
    </w:lvl>
    <w:lvl w:ilvl="5" w:tplc="080A001B" w:tentative="1">
      <w:start w:val="1"/>
      <w:numFmt w:val="lowerRoman"/>
      <w:lvlText w:val="%6."/>
      <w:lvlJc w:val="right"/>
      <w:pPr>
        <w:ind w:left="4235" w:hanging="180"/>
      </w:pPr>
    </w:lvl>
    <w:lvl w:ilvl="6" w:tplc="080A000F" w:tentative="1">
      <w:start w:val="1"/>
      <w:numFmt w:val="decimal"/>
      <w:lvlText w:val="%7."/>
      <w:lvlJc w:val="left"/>
      <w:pPr>
        <w:ind w:left="4955" w:hanging="360"/>
      </w:pPr>
    </w:lvl>
    <w:lvl w:ilvl="7" w:tplc="080A0019" w:tentative="1">
      <w:start w:val="1"/>
      <w:numFmt w:val="lowerLetter"/>
      <w:lvlText w:val="%8."/>
      <w:lvlJc w:val="left"/>
      <w:pPr>
        <w:ind w:left="5675" w:hanging="360"/>
      </w:pPr>
    </w:lvl>
    <w:lvl w:ilvl="8" w:tplc="080A001B" w:tentative="1">
      <w:start w:val="1"/>
      <w:numFmt w:val="lowerRoman"/>
      <w:lvlText w:val="%9."/>
      <w:lvlJc w:val="right"/>
      <w:pPr>
        <w:ind w:left="6395" w:hanging="180"/>
      </w:pPr>
    </w:lvl>
  </w:abstractNum>
  <w:abstractNum w:abstractNumId="21" w15:restartNumberingAfterBreak="0">
    <w:nsid w:val="44B62DC6"/>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D3122D"/>
    <w:multiLevelType w:val="hybridMultilevel"/>
    <w:tmpl w:val="11181984"/>
    <w:lvl w:ilvl="0" w:tplc="52D41B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E76E22"/>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A65DC1"/>
    <w:multiLevelType w:val="hybridMultilevel"/>
    <w:tmpl w:val="F2C87B04"/>
    <w:lvl w:ilvl="0" w:tplc="ABFED1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D86A49"/>
    <w:multiLevelType w:val="hybridMultilevel"/>
    <w:tmpl w:val="FA8670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19345F"/>
    <w:multiLevelType w:val="hybridMultilevel"/>
    <w:tmpl w:val="7DF0C130"/>
    <w:lvl w:ilvl="0" w:tplc="E39EA9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47501F"/>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A40D18"/>
    <w:multiLevelType w:val="hybridMultilevel"/>
    <w:tmpl w:val="A15CEB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04E49"/>
    <w:multiLevelType w:val="hybridMultilevel"/>
    <w:tmpl w:val="F2344CB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D53D56"/>
    <w:multiLevelType w:val="hybridMultilevel"/>
    <w:tmpl w:val="7F22CF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0C7873"/>
    <w:multiLevelType w:val="hybridMultilevel"/>
    <w:tmpl w:val="2F66DF50"/>
    <w:lvl w:ilvl="0" w:tplc="080A0001">
      <w:start w:val="1"/>
      <w:numFmt w:val="bullet"/>
      <w:lvlText w:val=""/>
      <w:lvlJc w:val="left"/>
      <w:pPr>
        <w:ind w:left="951" w:hanging="360"/>
      </w:pPr>
      <w:rPr>
        <w:rFonts w:ascii="Symbol" w:hAnsi="Symbol" w:hint="default"/>
      </w:rPr>
    </w:lvl>
    <w:lvl w:ilvl="1" w:tplc="080A0003" w:tentative="1">
      <w:start w:val="1"/>
      <w:numFmt w:val="bullet"/>
      <w:lvlText w:val="o"/>
      <w:lvlJc w:val="left"/>
      <w:pPr>
        <w:ind w:left="1671" w:hanging="360"/>
      </w:pPr>
      <w:rPr>
        <w:rFonts w:ascii="Courier New" w:hAnsi="Courier New" w:cs="Courier New" w:hint="default"/>
      </w:rPr>
    </w:lvl>
    <w:lvl w:ilvl="2" w:tplc="080A0005" w:tentative="1">
      <w:start w:val="1"/>
      <w:numFmt w:val="bullet"/>
      <w:lvlText w:val=""/>
      <w:lvlJc w:val="left"/>
      <w:pPr>
        <w:ind w:left="2391" w:hanging="360"/>
      </w:pPr>
      <w:rPr>
        <w:rFonts w:ascii="Wingdings" w:hAnsi="Wingdings" w:hint="default"/>
      </w:rPr>
    </w:lvl>
    <w:lvl w:ilvl="3" w:tplc="080A0001" w:tentative="1">
      <w:start w:val="1"/>
      <w:numFmt w:val="bullet"/>
      <w:lvlText w:val=""/>
      <w:lvlJc w:val="left"/>
      <w:pPr>
        <w:ind w:left="3111" w:hanging="360"/>
      </w:pPr>
      <w:rPr>
        <w:rFonts w:ascii="Symbol" w:hAnsi="Symbol" w:hint="default"/>
      </w:rPr>
    </w:lvl>
    <w:lvl w:ilvl="4" w:tplc="080A0003" w:tentative="1">
      <w:start w:val="1"/>
      <w:numFmt w:val="bullet"/>
      <w:lvlText w:val="o"/>
      <w:lvlJc w:val="left"/>
      <w:pPr>
        <w:ind w:left="3831" w:hanging="360"/>
      </w:pPr>
      <w:rPr>
        <w:rFonts w:ascii="Courier New" w:hAnsi="Courier New" w:cs="Courier New" w:hint="default"/>
      </w:rPr>
    </w:lvl>
    <w:lvl w:ilvl="5" w:tplc="080A0005" w:tentative="1">
      <w:start w:val="1"/>
      <w:numFmt w:val="bullet"/>
      <w:lvlText w:val=""/>
      <w:lvlJc w:val="left"/>
      <w:pPr>
        <w:ind w:left="4551" w:hanging="360"/>
      </w:pPr>
      <w:rPr>
        <w:rFonts w:ascii="Wingdings" w:hAnsi="Wingdings" w:hint="default"/>
      </w:rPr>
    </w:lvl>
    <w:lvl w:ilvl="6" w:tplc="080A0001" w:tentative="1">
      <w:start w:val="1"/>
      <w:numFmt w:val="bullet"/>
      <w:lvlText w:val=""/>
      <w:lvlJc w:val="left"/>
      <w:pPr>
        <w:ind w:left="5271" w:hanging="360"/>
      </w:pPr>
      <w:rPr>
        <w:rFonts w:ascii="Symbol" w:hAnsi="Symbol" w:hint="default"/>
      </w:rPr>
    </w:lvl>
    <w:lvl w:ilvl="7" w:tplc="080A0003" w:tentative="1">
      <w:start w:val="1"/>
      <w:numFmt w:val="bullet"/>
      <w:lvlText w:val="o"/>
      <w:lvlJc w:val="left"/>
      <w:pPr>
        <w:ind w:left="5991" w:hanging="360"/>
      </w:pPr>
      <w:rPr>
        <w:rFonts w:ascii="Courier New" w:hAnsi="Courier New" w:cs="Courier New" w:hint="default"/>
      </w:rPr>
    </w:lvl>
    <w:lvl w:ilvl="8" w:tplc="080A0005" w:tentative="1">
      <w:start w:val="1"/>
      <w:numFmt w:val="bullet"/>
      <w:lvlText w:val=""/>
      <w:lvlJc w:val="left"/>
      <w:pPr>
        <w:ind w:left="6711" w:hanging="360"/>
      </w:pPr>
      <w:rPr>
        <w:rFonts w:ascii="Wingdings" w:hAnsi="Wingdings" w:hint="default"/>
      </w:rPr>
    </w:lvl>
  </w:abstractNum>
  <w:abstractNum w:abstractNumId="32" w15:restartNumberingAfterBreak="0">
    <w:nsid w:val="60240171"/>
    <w:multiLevelType w:val="hybridMultilevel"/>
    <w:tmpl w:val="1DD826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7C462F"/>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220D3C"/>
    <w:multiLevelType w:val="hybridMultilevel"/>
    <w:tmpl w:val="CF245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9477EF"/>
    <w:multiLevelType w:val="hybridMultilevel"/>
    <w:tmpl w:val="D020E38C"/>
    <w:lvl w:ilvl="0" w:tplc="ABFED1B0">
      <w:start w:val="1"/>
      <w:numFmt w:val="decimal"/>
      <w:lvlText w:val="%1."/>
      <w:lvlJc w:val="left"/>
      <w:pPr>
        <w:ind w:left="862" w:hanging="360"/>
      </w:pPr>
      <w:rPr>
        <w:rFonts w:hint="default"/>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6" w15:restartNumberingAfterBreak="0">
    <w:nsid w:val="6AC265F5"/>
    <w:multiLevelType w:val="hybridMultilevel"/>
    <w:tmpl w:val="4942E89C"/>
    <w:lvl w:ilvl="0" w:tplc="080A0001">
      <w:start w:val="1"/>
      <w:numFmt w:val="bullet"/>
      <w:lvlText w:val=""/>
      <w:lvlJc w:val="left"/>
      <w:pPr>
        <w:ind w:left="720" w:hanging="360"/>
      </w:pPr>
      <w:rPr>
        <w:rFonts w:ascii="Symbol" w:hAnsi="Symbo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1F57D4"/>
    <w:multiLevelType w:val="multilevel"/>
    <w:tmpl w:val="E618ABB0"/>
    <w:styleLink w:val="Estilo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0A66266"/>
    <w:multiLevelType w:val="hybridMultilevel"/>
    <w:tmpl w:val="46800B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5E5522"/>
    <w:multiLevelType w:val="hybridMultilevel"/>
    <w:tmpl w:val="27985F0E"/>
    <w:lvl w:ilvl="0" w:tplc="0A4674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C95CA0"/>
    <w:multiLevelType w:val="hybridMultilevel"/>
    <w:tmpl w:val="7F5EDBDE"/>
    <w:lvl w:ilvl="0" w:tplc="73DAFBC4">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1" w15:restartNumberingAfterBreak="0">
    <w:nsid w:val="73210E42"/>
    <w:multiLevelType w:val="hybridMultilevel"/>
    <w:tmpl w:val="9286AADA"/>
    <w:lvl w:ilvl="0" w:tplc="ABFED1B0">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A0695F"/>
    <w:multiLevelType w:val="hybridMultilevel"/>
    <w:tmpl w:val="632C138A"/>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22"/>
  </w:num>
  <w:num w:numId="3">
    <w:abstractNumId w:val="11"/>
  </w:num>
  <w:num w:numId="4">
    <w:abstractNumId w:val="41"/>
  </w:num>
  <w:num w:numId="5">
    <w:abstractNumId w:val="36"/>
  </w:num>
  <w:num w:numId="6">
    <w:abstractNumId w:val="39"/>
  </w:num>
  <w:num w:numId="7">
    <w:abstractNumId w:val="27"/>
  </w:num>
  <w:num w:numId="8">
    <w:abstractNumId w:val="8"/>
  </w:num>
  <w:num w:numId="9">
    <w:abstractNumId w:val="0"/>
  </w:num>
  <w:num w:numId="10">
    <w:abstractNumId w:val="33"/>
  </w:num>
  <w:num w:numId="11">
    <w:abstractNumId w:val="2"/>
  </w:num>
  <w:num w:numId="12">
    <w:abstractNumId w:val="9"/>
  </w:num>
  <w:num w:numId="13">
    <w:abstractNumId w:val="21"/>
  </w:num>
  <w:num w:numId="14">
    <w:abstractNumId w:val="20"/>
  </w:num>
  <w:num w:numId="15">
    <w:abstractNumId w:val="1"/>
  </w:num>
  <w:num w:numId="16">
    <w:abstractNumId w:val="16"/>
  </w:num>
  <w:num w:numId="17">
    <w:abstractNumId w:val="23"/>
  </w:num>
  <w:num w:numId="18">
    <w:abstractNumId w:val="18"/>
  </w:num>
  <w:num w:numId="19">
    <w:abstractNumId w:val="35"/>
  </w:num>
  <w:num w:numId="20">
    <w:abstractNumId w:val="3"/>
  </w:num>
  <w:num w:numId="21">
    <w:abstractNumId w:val="24"/>
  </w:num>
  <w:num w:numId="22">
    <w:abstractNumId w:val="40"/>
  </w:num>
  <w:num w:numId="23">
    <w:abstractNumId w:val="26"/>
  </w:num>
  <w:num w:numId="24">
    <w:abstractNumId w:val="42"/>
  </w:num>
  <w:num w:numId="25">
    <w:abstractNumId w:val="19"/>
  </w:num>
  <w:num w:numId="26">
    <w:abstractNumId w:val="5"/>
  </w:num>
  <w:num w:numId="27">
    <w:abstractNumId w:val="14"/>
  </w:num>
  <w:num w:numId="28">
    <w:abstractNumId w:val="6"/>
  </w:num>
  <w:num w:numId="29">
    <w:abstractNumId w:val="29"/>
  </w:num>
  <w:num w:numId="30">
    <w:abstractNumId w:val="15"/>
  </w:num>
  <w:num w:numId="31">
    <w:abstractNumId w:val="10"/>
  </w:num>
  <w:num w:numId="32">
    <w:abstractNumId w:val="31"/>
  </w:num>
  <w:num w:numId="33">
    <w:abstractNumId w:val="12"/>
  </w:num>
  <w:num w:numId="34">
    <w:abstractNumId w:val="13"/>
  </w:num>
  <w:num w:numId="35">
    <w:abstractNumId w:val="17"/>
  </w:num>
  <w:num w:numId="36">
    <w:abstractNumId w:val="28"/>
  </w:num>
  <w:num w:numId="37">
    <w:abstractNumId w:val="25"/>
  </w:num>
  <w:num w:numId="38">
    <w:abstractNumId w:val="34"/>
  </w:num>
  <w:num w:numId="39">
    <w:abstractNumId w:val="30"/>
  </w:num>
  <w:num w:numId="40">
    <w:abstractNumId w:val="4"/>
  </w:num>
  <w:num w:numId="41">
    <w:abstractNumId w:val="38"/>
  </w:num>
  <w:num w:numId="42">
    <w:abstractNumId w:val="7"/>
  </w:num>
  <w:num w:numId="43">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66"/>
    <w:rsid w:val="00001AD9"/>
    <w:rsid w:val="0000426A"/>
    <w:rsid w:val="00004D4E"/>
    <w:rsid w:val="00013344"/>
    <w:rsid w:val="000146BE"/>
    <w:rsid w:val="00015AC6"/>
    <w:rsid w:val="000206F9"/>
    <w:rsid w:val="00021CF1"/>
    <w:rsid w:val="00025C51"/>
    <w:rsid w:val="00030E03"/>
    <w:rsid w:val="00035F5B"/>
    <w:rsid w:val="00042A71"/>
    <w:rsid w:val="00043177"/>
    <w:rsid w:val="0004403C"/>
    <w:rsid w:val="000443AB"/>
    <w:rsid w:val="0004585D"/>
    <w:rsid w:val="000479A2"/>
    <w:rsid w:val="00063AD8"/>
    <w:rsid w:val="00064646"/>
    <w:rsid w:val="00067099"/>
    <w:rsid w:val="00075C08"/>
    <w:rsid w:val="00081F44"/>
    <w:rsid w:val="00085231"/>
    <w:rsid w:val="000869A6"/>
    <w:rsid w:val="00090BD1"/>
    <w:rsid w:val="00093226"/>
    <w:rsid w:val="00095BE2"/>
    <w:rsid w:val="000A25D0"/>
    <w:rsid w:val="000A5131"/>
    <w:rsid w:val="000A77D6"/>
    <w:rsid w:val="000B2F29"/>
    <w:rsid w:val="000B6C40"/>
    <w:rsid w:val="000C43F0"/>
    <w:rsid w:val="000C7325"/>
    <w:rsid w:val="000C76DE"/>
    <w:rsid w:val="000D0569"/>
    <w:rsid w:val="000D2969"/>
    <w:rsid w:val="000D31B8"/>
    <w:rsid w:val="000D477F"/>
    <w:rsid w:val="000D4FA8"/>
    <w:rsid w:val="000E1602"/>
    <w:rsid w:val="000E489C"/>
    <w:rsid w:val="000E4D97"/>
    <w:rsid w:val="000F3DDB"/>
    <w:rsid w:val="000F4832"/>
    <w:rsid w:val="000F6E5A"/>
    <w:rsid w:val="00102DDB"/>
    <w:rsid w:val="00112B31"/>
    <w:rsid w:val="001176CB"/>
    <w:rsid w:val="001227AC"/>
    <w:rsid w:val="00123AFC"/>
    <w:rsid w:val="00127254"/>
    <w:rsid w:val="001278FC"/>
    <w:rsid w:val="00131F2B"/>
    <w:rsid w:val="0013425A"/>
    <w:rsid w:val="001377BF"/>
    <w:rsid w:val="0014010E"/>
    <w:rsid w:val="001436C9"/>
    <w:rsid w:val="001462B8"/>
    <w:rsid w:val="00157FE4"/>
    <w:rsid w:val="0016200B"/>
    <w:rsid w:val="001640C1"/>
    <w:rsid w:val="00166115"/>
    <w:rsid w:val="001709E6"/>
    <w:rsid w:val="00177E5F"/>
    <w:rsid w:val="0018709F"/>
    <w:rsid w:val="00190953"/>
    <w:rsid w:val="00192916"/>
    <w:rsid w:val="00193D5F"/>
    <w:rsid w:val="00197F79"/>
    <w:rsid w:val="001A3E72"/>
    <w:rsid w:val="001B0055"/>
    <w:rsid w:val="001B0182"/>
    <w:rsid w:val="001B6625"/>
    <w:rsid w:val="001B762F"/>
    <w:rsid w:val="001C10BA"/>
    <w:rsid w:val="001C1D6A"/>
    <w:rsid w:val="001C3132"/>
    <w:rsid w:val="001D0465"/>
    <w:rsid w:val="001D06C2"/>
    <w:rsid w:val="001D0C1C"/>
    <w:rsid w:val="001D799E"/>
    <w:rsid w:val="001E1D37"/>
    <w:rsid w:val="001E2C7E"/>
    <w:rsid w:val="001E3274"/>
    <w:rsid w:val="001E3A94"/>
    <w:rsid w:val="001E5BAA"/>
    <w:rsid w:val="001F40FA"/>
    <w:rsid w:val="00204697"/>
    <w:rsid w:val="00205F52"/>
    <w:rsid w:val="002109BB"/>
    <w:rsid w:val="0022654B"/>
    <w:rsid w:val="00230A55"/>
    <w:rsid w:val="00231927"/>
    <w:rsid w:val="00234416"/>
    <w:rsid w:val="00242519"/>
    <w:rsid w:val="00243552"/>
    <w:rsid w:val="00244F48"/>
    <w:rsid w:val="002577C8"/>
    <w:rsid w:val="00263DD9"/>
    <w:rsid w:val="0026437D"/>
    <w:rsid w:val="0027517E"/>
    <w:rsid w:val="00282994"/>
    <w:rsid w:val="00285169"/>
    <w:rsid w:val="00287A22"/>
    <w:rsid w:val="002943C7"/>
    <w:rsid w:val="002A2E8E"/>
    <w:rsid w:val="002A3CA0"/>
    <w:rsid w:val="002A4C2A"/>
    <w:rsid w:val="002B4F3E"/>
    <w:rsid w:val="002B5687"/>
    <w:rsid w:val="002B7938"/>
    <w:rsid w:val="002C07CB"/>
    <w:rsid w:val="002C142B"/>
    <w:rsid w:val="002C1E5C"/>
    <w:rsid w:val="002C56BC"/>
    <w:rsid w:val="002D39F0"/>
    <w:rsid w:val="002D6227"/>
    <w:rsid w:val="002E626B"/>
    <w:rsid w:val="002F50B5"/>
    <w:rsid w:val="002F54F7"/>
    <w:rsid w:val="003065F5"/>
    <w:rsid w:val="00314E22"/>
    <w:rsid w:val="00327D85"/>
    <w:rsid w:val="00334F39"/>
    <w:rsid w:val="003405AE"/>
    <w:rsid w:val="00340BF1"/>
    <w:rsid w:val="00341A0D"/>
    <w:rsid w:val="00344AE6"/>
    <w:rsid w:val="00355AD3"/>
    <w:rsid w:val="00361A5C"/>
    <w:rsid w:val="00364006"/>
    <w:rsid w:val="00370C94"/>
    <w:rsid w:val="003857D3"/>
    <w:rsid w:val="00385ABB"/>
    <w:rsid w:val="003921B4"/>
    <w:rsid w:val="00394FFE"/>
    <w:rsid w:val="00395672"/>
    <w:rsid w:val="003A0C09"/>
    <w:rsid w:val="003A177A"/>
    <w:rsid w:val="003A5CDE"/>
    <w:rsid w:val="003B0C1F"/>
    <w:rsid w:val="003B214B"/>
    <w:rsid w:val="003B4363"/>
    <w:rsid w:val="003C2F29"/>
    <w:rsid w:val="003C52AE"/>
    <w:rsid w:val="003C5B78"/>
    <w:rsid w:val="003D44B8"/>
    <w:rsid w:val="003D4DD8"/>
    <w:rsid w:val="003E5463"/>
    <w:rsid w:val="003E5F7B"/>
    <w:rsid w:val="003F1E95"/>
    <w:rsid w:val="003F25A8"/>
    <w:rsid w:val="00410281"/>
    <w:rsid w:val="00410E9F"/>
    <w:rsid w:val="00412869"/>
    <w:rsid w:val="004134CE"/>
    <w:rsid w:val="00413AC4"/>
    <w:rsid w:val="004143E8"/>
    <w:rsid w:val="0041452B"/>
    <w:rsid w:val="004301FB"/>
    <w:rsid w:val="004331B1"/>
    <w:rsid w:val="00435D12"/>
    <w:rsid w:val="004417D0"/>
    <w:rsid w:val="0044359F"/>
    <w:rsid w:val="00453F90"/>
    <w:rsid w:val="00454656"/>
    <w:rsid w:val="00455B3F"/>
    <w:rsid w:val="004575AC"/>
    <w:rsid w:val="0045794B"/>
    <w:rsid w:val="0046151F"/>
    <w:rsid w:val="00465107"/>
    <w:rsid w:val="004670B3"/>
    <w:rsid w:val="0046730D"/>
    <w:rsid w:val="00472FAF"/>
    <w:rsid w:val="00476CFD"/>
    <w:rsid w:val="00476F0A"/>
    <w:rsid w:val="004808F7"/>
    <w:rsid w:val="00487823"/>
    <w:rsid w:val="00490DEC"/>
    <w:rsid w:val="00491E72"/>
    <w:rsid w:val="00491EA3"/>
    <w:rsid w:val="00492571"/>
    <w:rsid w:val="00495E51"/>
    <w:rsid w:val="004A1EAA"/>
    <w:rsid w:val="004A6098"/>
    <w:rsid w:val="004B0BB6"/>
    <w:rsid w:val="004B2BCD"/>
    <w:rsid w:val="004C1847"/>
    <w:rsid w:val="004C213B"/>
    <w:rsid w:val="004D0276"/>
    <w:rsid w:val="004E2515"/>
    <w:rsid w:val="004E408C"/>
    <w:rsid w:val="004F7E79"/>
    <w:rsid w:val="0050028F"/>
    <w:rsid w:val="00500B15"/>
    <w:rsid w:val="00502355"/>
    <w:rsid w:val="00502D16"/>
    <w:rsid w:val="0050583D"/>
    <w:rsid w:val="00506EBD"/>
    <w:rsid w:val="00524E91"/>
    <w:rsid w:val="00524EDF"/>
    <w:rsid w:val="005259CE"/>
    <w:rsid w:val="005261E3"/>
    <w:rsid w:val="005343F9"/>
    <w:rsid w:val="00542C3F"/>
    <w:rsid w:val="00543960"/>
    <w:rsid w:val="00554DE9"/>
    <w:rsid w:val="005609C6"/>
    <w:rsid w:val="005642B0"/>
    <w:rsid w:val="00565066"/>
    <w:rsid w:val="00565F8A"/>
    <w:rsid w:val="005711BA"/>
    <w:rsid w:val="00574E28"/>
    <w:rsid w:val="00576405"/>
    <w:rsid w:val="005814BD"/>
    <w:rsid w:val="005825CA"/>
    <w:rsid w:val="005869B2"/>
    <w:rsid w:val="00586CFB"/>
    <w:rsid w:val="005940B6"/>
    <w:rsid w:val="00594866"/>
    <w:rsid w:val="005A5D5F"/>
    <w:rsid w:val="005A6E00"/>
    <w:rsid w:val="005B048D"/>
    <w:rsid w:val="005B14BC"/>
    <w:rsid w:val="005B30BB"/>
    <w:rsid w:val="005B64CA"/>
    <w:rsid w:val="005B657A"/>
    <w:rsid w:val="005D6EB7"/>
    <w:rsid w:val="005D7119"/>
    <w:rsid w:val="005E03D1"/>
    <w:rsid w:val="005E10A2"/>
    <w:rsid w:val="005F1084"/>
    <w:rsid w:val="005F261D"/>
    <w:rsid w:val="005F39EA"/>
    <w:rsid w:val="005F4497"/>
    <w:rsid w:val="00600F64"/>
    <w:rsid w:val="006026F5"/>
    <w:rsid w:val="00606423"/>
    <w:rsid w:val="00606773"/>
    <w:rsid w:val="00612420"/>
    <w:rsid w:val="006170B8"/>
    <w:rsid w:val="00624349"/>
    <w:rsid w:val="00625D93"/>
    <w:rsid w:val="00626266"/>
    <w:rsid w:val="0064121C"/>
    <w:rsid w:val="00641E0B"/>
    <w:rsid w:val="006456B3"/>
    <w:rsid w:val="00660BBB"/>
    <w:rsid w:val="0066128B"/>
    <w:rsid w:val="006641C5"/>
    <w:rsid w:val="00670EC2"/>
    <w:rsid w:val="006713C0"/>
    <w:rsid w:val="0068242D"/>
    <w:rsid w:val="00683942"/>
    <w:rsid w:val="0069606A"/>
    <w:rsid w:val="006A1EB5"/>
    <w:rsid w:val="006A6E3A"/>
    <w:rsid w:val="006B394D"/>
    <w:rsid w:val="006B51FB"/>
    <w:rsid w:val="006B5617"/>
    <w:rsid w:val="006B6926"/>
    <w:rsid w:val="006C077C"/>
    <w:rsid w:val="006C5A98"/>
    <w:rsid w:val="006E025F"/>
    <w:rsid w:val="006E58C5"/>
    <w:rsid w:val="006F2A54"/>
    <w:rsid w:val="006F3C49"/>
    <w:rsid w:val="006F5F36"/>
    <w:rsid w:val="006F6857"/>
    <w:rsid w:val="006F6E9C"/>
    <w:rsid w:val="006F716D"/>
    <w:rsid w:val="00700E0D"/>
    <w:rsid w:val="00700E71"/>
    <w:rsid w:val="00701749"/>
    <w:rsid w:val="00703702"/>
    <w:rsid w:val="00707D97"/>
    <w:rsid w:val="007112FC"/>
    <w:rsid w:val="007117DA"/>
    <w:rsid w:val="00731985"/>
    <w:rsid w:val="00734653"/>
    <w:rsid w:val="007413CD"/>
    <w:rsid w:val="00743552"/>
    <w:rsid w:val="00745095"/>
    <w:rsid w:val="00751224"/>
    <w:rsid w:val="007525C2"/>
    <w:rsid w:val="00753AF2"/>
    <w:rsid w:val="0076157C"/>
    <w:rsid w:val="00772923"/>
    <w:rsid w:val="00782754"/>
    <w:rsid w:val="00797BDA"/>
    <w:rsid w:val="007A15ED"/>
    <w:rsid w:val="007A1748"/>
    <w:rsid w:val="007A2A9E"/>
    <w:rsid w:val="007A3215"/>
    <w:rsid w:val="007A7C23"/>
    <w:rsid w:val="007B0E85"/>
    <w:rsid w:val="007B5FFB"/>
    <w:rsid w:val="007C76A7"/>
    <w:rsid w:val="007D3A05"/>
    <w:rsid w:val="007E0DFA"/>
    <w:rsid w:val="007E18F3"/>
    <w:rsid w:val="007E2062"/>
    <w:rsid w:val="007E2996"/>
    <w:rsid w:val="007E5195"/>
    <w:rsid w:val="007E55AF"/>
    <w:rsid w:val="007E5F18"/>
    <w:rsid w:val="007E72AE"/>
    <w:rsid w:val="007E7811"/>
    <w:rsid w:val="007F24B0"/>
    <w:rsid w:val="007F4289"/>
    <w:rsid w:val="007F5730"/>
    <w:rsid w:val="00814419"/>
    <w:rsid w:val="00816BAF"/>
    <w:rsid w:val="008174EB"/>
    <w:rsid w:val="008202C1"/>
    <w:rsid w:val="00821212"/>
    <w:rsid w:val="00821BBD"/>
    <w:rsid w:val="00823114"/>
    <w:rsid w:val="00832BEB"/>
    <w:rsid w:val="00833135"/>
    <w:rsid w:val="00833D05"/>
    <w:rsid w:val="0084163A"/>
    <w:rsid w:val="00842011"/>
    <w:rsid w:val="00842F7A"/>
    <w:rsid w:val="00844111"/>
    <w:rsid w:val="00844E26"/>
    <w:rsid w:val="00846F3D"/>
    <w:rsid w:val="008537B9"/>
    <w:rsid w:val="00854723"/>
    <w:rsid w:val="00864E9C"/>
    <w:rsid w:val="00877200"/>
    <w:rsid w:val="00887BB4"/>
    <w:rsid w:val="00890073"/>
    <w:rsid w:val="00894392"/>
    <w:rsid w:val="008959E7"/>
    <w:rsid w:val="008972B3"/>
    <w:rsid w:val="008A48C9"/>
    <w:rsid w:val="008A663C"/>
    <w:rsid w:val="008A7619"/>
    <w:rsid w:val="008B7673"/>
    <w:rsid w:val="008C0627"/>
    <w:rsid w:val="008C2A60"/>
    <w:rsid w:val="008C3ED6"/>
    <w:rsid w:val="008D29C1"/>
    <w:rsid w:val="008D359E"/>
    <w:rsid w:val="008D5A55"/>
    <w:rsid w:val="008F1856"/>
    <w:rsid w:val="008F2B3B"/>
    <w:rsid w:val="008F2F3E"/>
    <w:rsid w:val="008F3119"/>
    <w:rsid w:val="009015AE"/>
    <w:rsid w:val="00904020"/>
    <w:rsid w:val="00905A4A"/>
    <w:rsid w:val="00923BC2"/>
    <w:rsid w:val="009269BF"/>
    <w:rsid w:val="0093000E"/>
    <w:rsid w:val="00936D22"/>
    <w:rsid w:val="00937289"/>
    <w:rsid w:val="009409FD"/>
    <w:rsid w:val="00942B1D"/>
    <w:rsid w:val="00954AB3"/>
    <w:rsid w:val="00961CA7"/>
    <w:rsid w:val="00970339"/>
    <w:rsid w:val="00982DAC"/>
    <w:rsid w:val="00986138"/>
    <w:rsid w:val="00987546"/>
    <w:rsid w:val="009909E8"/>
    <w:rsid w:val="009B7BD3"/>
    <w:rsid w:val="009C7531"/>
    <w:rsid w:val="009C784C"/>
    <w:rsid w:val="009D4BF8"/>
    <w:rsid w:val="009D662C"/>
    <w:rsid w:val="009D6D16"/>
    <w:rsid w:val="009E08EE"/>
    <w:rsid w:val="009E09A3"/>
    <w:rsid w:val="009E0C32"/>
    <w:rsid w:val="009E0E15"/>
    <w:rsid w:val="009E1844"/>
    <w:rsid w:val="009E2A5B"/>
    <w:rsid w:val="009E54A6"/>
    <w:rsid w:val="009E6906"/>
    <w:rsid w:val="009F1FE6"/>
    <w:rsid w:val="009F75C2"/>
    <w:rsid w:val="00A006DE"/>
    <w:rsid w:val="00A0464D"/>
    <w:rsid w:val="00A05017"/>
    <w:rsid w:val="00A1550E"/>
    <w:rsid w:val="00A15AE6"/>
    <w:rsid w:val="00A3637C"/>
    <w:rsid w:val="00A41DB6"/>
    <w:rsid w:val="00A43205"/>
    <w:rsid w:val="00A513B7"/>
    <w:rsid w:val="00A5307F"/>
    <w:rsid w:val="00A63879"/>
    <w:rsid w:val="00A67F3C"/>
    <w:rsid w:val="00A76AA4"/>
    <w:rsid w:val="00A807F3"/>
    <w:rsid w:val="00A82639"/>
    <w:rsid w:val="00A83EFD"/>
    <w:rsid w:val="00A84863"/>
    <w:rsid w:val="00A86DBA"/>
    <w:rsid w:val="00A95B0D"/>
    <w:rsid w:val="00A95EBB"/>
    <w:rsid w:val="00AA1BE3"/>
    <w:rsid w:val="00AA7904"/>
    <w:rsid w:val="00AB75BE"/>
    <w:rsid w:val="00AC0ECB"/>
    <w:rsid w:val="00AC52FC"/>
    <w:rsid w:val="00AC651A"/>
    <w:rsid w:val="00AC7412"/>
    <w:rsid w:val="00AD5D0F"/>
    <w:rsid w:val="00AD6F09"/>
    <w:rsid w:val="00AE07E6"/>
    <w:rsid w:val="00AE78D6"/>
    <w:rsid w:val="00B04FA2"/>
    <w:rsid w:val="00B05DDF"/>
    <w:rsid w:val="00B07FAB"/>
    <w:rsid w:val="00B11F61"/>
    <w:rsid w:val="00B179DA"/>
    <w:rsid w:val="00B17BE3"/>
    <w:rsid w:val="00B20392"/>
    <w:rsid w:val="00B22B61"/>
    <w:rsid w:val="00B26307"/>
    <w:rsid w:val="00B2730B"/>
    <w:rsid w:val="00B27FF0"/>
    <w:rsid w:val="00B344DC"/>
    <w:rsid w:val="00B374A9"/>
    <w:rsid w:val="00B43EB9"/>
    <w:rsid w:val="00B46BDE"/>
    <w:rsid w:val="00B55AFD"/>
    <w:rsid w:val="00B6050F"/>
    <w:rsid w:val="00B6080D"/>
    <w:rsid w:val="00B6197B"/>
    <w:rsid w:val="00B663EA"/>
    <w:rsid w:val="00B7706B"/>
    <w:rsid w:val="00B82806"/>
    <w:rsid w:val="00B842D8"/>
    <w:rsid w:val="00B90911"/>
    <w:rsid w:val="00B91BEA"/>
    <w:rsid w:val="00B929D9"/>
    <w:rsid w:val="00BA0D83"/>
    <w:rsid w:val="00BA28AC"/>
    <w:rsid w:val="00BA6AAE"/>
    <w:rsid w:val="00BB10B5"/>
    <w:rsid w:val="00BB1347"/>
    <w:rsid w:val="00BB2403"/>
    <w:rsid w:val="00BB7E2B"/>
    <w:rsid w:val="00BD50FD"/>
    <w:rsid w:val="00BD62E7"/>
    <w:rsid w:val="00BE1850"/>
    <w:rsid w:val="00BE6D88"/>
    <w:rsid w:val="00BF25A7"/>
    <w:rsid w:val="00C01622"/>
    <w:rsid w:val="00C05ACE"/>
    <w:rsid w:val="00C1358F"/>
    <w:rsid w:val="00C26E76"/>
    <w:rsid w:val="00C3071A"/>
    <w:rsid w:val="00C4313E"/>
    <w:rsid w:val="00C43750"/>
    <w:rsid w:val="00C47EE1"/>
    <w:rsid w:val="00C51C67"/>
    <w:rsid w:val="00C5321C"/>
    <w:rsid w:val="00C53B29"/>
    <w:rsid w:val="00C54842"/>
    <w:rsid w:val="00C61EE6"/>
    <w:rsid w:val="00C63039"/>
    <w:rsid w:val="00C63F32"/>
    <w:rsid w:val="00C64E9D"/>
    <w:rsid w:val="00C67B0D"/>
    <w:rsid w:val="00C85F9B"/>
    <w:rsid w:val="00C86BB9"/>
    <w:rsid w:val="00C87E9B"/>
    <w:rsid w:val="00C95651"/>
    <w:rsid w:val="00CB0207"/>
    <w:rsid w:val="00CB0FDD"/>
    <w:rsid w:val="00CB1947"/>
    <w:rsid w:val="00CB45D2"/>
    <w:rsid w:val="00CB67E5"/>
    <w:rsid w:val="00CB6A63"/>
    <w:rsid w:val="00CC5AFD"/>
    <w:rsid w:val="00CD1D63"/>
    <w:rsid w:val="00CE0430"/>
    <w:rsid w:val="00CE0586"/>
    <w:rsid w:val="00CE0B8A"/>
    <w:rsid w:val="00CF2F5E"/>
    <w:rsid w:val="00CF3B82"/>
    <w:rsid w:val="00CF591F"/>
    <w:rsid w:val="00CF6524"/>
    <w:rsid w:val="00CF65BC"/>
    <w:rsid w:val="00D041C0"/>
    <w:rsid w:val="00D07F63"/>
    <w:rsid w:val="00D119B3"/>
    <w:rsid w:val="00D21B7A"/>
    <w:rsid w:val="00D22B66"/>
    <w:rsid w:val="00D33EBF"/>
    <w:rsid w:val="00D37B3B"/>
    <w:rsid w:val="00D40B87"/>
    <w:rsid w:val="00D41AC8"/>
    <w:rsid w:val="00D425BC"/>
    <w:rsid w:val="00D45852"/>
    <w:rsid w:val="00D471D9"/>
    <w:rsid w:val="00D47A20"/>
    <w:rsid w:val="00D515C1"/>
    <w:rsid w:val="00D57D10"/>
    <w:rsid w:val="00D61CD3"/>
    <w:rsid w:val="00D61FF1"/>
    <w:rsid w:val="00D66BF3"/>
    <w:rsid w:val="00D67332"/>
    <w:rsid w:val="00D775CB"/>
    <w:rsid w:val="00D80404"/>
    <w:rsid w:val="00D8277E"/>
    <w:rsid w:val="00D82AC4"/>
    <w:rsid w:val="00D84470"/>
    <w:rsid w:val="00D84EB4"/>
    <w:rsid w:val="00D9001A"/>
    <w:rsid w:val="00D9018E"/>
    <w:rsid w:val="00D902A8"/>
    <w:rsid w:val="00D916CB"/>
    <w:rsid w:val="00D977F8"/>
    <w:rsid w:val="00DA3FC0"/>
    <w:rsid w:val="00DB42A7"/>
    <w:rsid w:val="00DB446C"/>
    <w:rsid w:val="00DB4650"/>
    <w:rsid w:val="00DB46A1"/>
    <w:rsid w:val="00DC26B4"/>
    <w:rsid w:val="00DC54E8"/>
    <w:rsid w:val="00DC711E"/>
    <w:rsid w:val="00DE4B04"/>
    <w:rsid w:val="00DF1218"/>
    <w:rsid w:val="00DF3BA9"/>
    <w:rsid w:val="00DF50C0"/>
    <w:rsid w:val="00DF7741"/>
    <w:rsid w:val="00DF7AF2"/>
    <w:rsid w:val="00DF7B8E"/>
    <w:rsid w:val="00E2058F"/>
    <w:rsid w:val="00E20825"/>
    <w:rsid w:val="00E24136"/>
    <w:rsid w:val="00E243A0"/>
    <w:rsid w:val="00E26075"/>
    <w:rsid w:val="00E36437"/>
    <w:rsid w:val="00E372F5"/>
    <w:rsid w:val="00E40B4A"/>
    <w:rsid w:val="00E40F71"/>
    <w:rsid w:val="00E418FC"/>
    <w:rsid w:val="00E53CEE"/>
    <w:rsid w:val="00E57E02"/>
    <w:rsid w:val="00E61623"/>
    <w:rsid w:val="00E6296E"/>
    <w:rsid w:val="00E745CE"/>
    <w:rsid w:val="00E770C1"/>
    <w:rsid w:val="00E81658"/>
    <w:rsid w:val="00E8175B"/>
    <w:rsid w:val="00E83F7C"/>
    <w:rsid w:val="00E86E65"/>
    <w:rsid w:val="00E8739A"/>
    <w:rsid w:val="00E97EC7"/>
    <w:rsid w:val="00EA128C"/>
    <w:rsid w:val="00EA1A77"/>
    <w:rsid w:val="00EA21F4"/>
    <w:rsid w:val="00EA7403"/>
    <w:rsid w:val="00EC2C60"/>
    <w:rsid w:val="00EC3EDD"/>
    <w:rsid w:val="00EC4974"/>
    <w:rsid w:val="00ED144C"/>
    <w:rsid w:val="00ED7AB0"/>
    <w:rsid w:val="00EE0CF5"/>
    <w:rsid w:val="00EE40D4"/>
    <w:rsid w:val="00EF08FB"/>
    <w:rsid w:val="00EF1678"/>
    <w:rsid w:val="00EF2C69"/>
    <w:rsid w:val="00EF2F50"/>
    <w:rsid w:val="00EF35D9"/>
    <w:rsid w:val="00EF48FD"/>
    <w:rsid w:val="00EF60A4"/>
    <w:rsid w:val="00F05B27"/>
    <w:rsid w:val="00F05FBD"/>
    <w:rsid w:val="00F1228C"/>
    <w:rsid w:val="00F15627"/>
    <w:rsid w:val="00F17934"/>
    <w:rsid w:val="00F20A6B"/>
    <w:rsid w:val="00F2159E"/>
    <w:rsid w:val="00F2184A"/>
    <w:rsid w:val="00F2235B"/>
    <w:rsid w:val="00F236AE"/>
    <w:rsid w:val="00F25224"/>
    <w:rsid w:val="00F2532C"/>
    <w:rsid w:val="00F309B5"/>
    <w:rsid w:val="00F47911"/>
    <w:rsid w:val="00F56C42"/>
    <w:rsid w:val="00F652AC"/>
    <w:rsid w:val="00F67F9F"/>
    <w:rsid w:val="00F71EEA"/>
    <w:rsid w:val="00F732AD"/>
    <w:rsid w:val="00F80B53"/>
    <w:rsid w:val="00F82450"/>
    <w:rsid w:val="00F8752F"/>
    <w:rsid w:val="00F878FA"/>
    <w:rsid w:val="00F9036B"/>
    <w:rsid w:val="00F92AFB"/>
    <w:rsid w:val="00F938CC"/>
    <w:rsid w:val="00F951D6"/>
    <w:rsid w:val="00FB0B43"/>
    <w:rsid w:val="00FB2D10"/>
    <w:rsid w:val="00FB6557"/>
    <w:rsid w:val="00FB6562"/>
    <w:rsid w:val="00FB66ED"/>
    <w:rsid w:val="00FB74AE"/>
    <w:rsid w:val="00FB74E0"/>
    <w:rsid w:val="00FC7CE3"/>
    <w:rsid w:val="00FD2E61"/>
    <w:rsid w:val="00FE0360"/>
    <w:rsid w:val="00FE0BE0"/>
    <w:rsid w:val="00FE6626"/>
    <w:rsid w:val="00FF6C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01D97"/>
  <w15:docId w15:val="{1791494E-A9F8-4C0D-A98C-4D63B4F2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D83"/>
  </w:style>
  <w:style w:type="paragraph" w:styleId="Ttulo1">
    <w:name w:val="heading 1"/>
    <w:basedOn w:val="Normal"/>
    <w:next w:val="Normal"/>
    <w:link w:val="Ttulo1Car"/>
    <w:uiPriority w:val="9"/>
    <w:qFormat/>
    <w:rsid w:val="007E51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14010E"/>
    <w:pPr>
      <w:keepNext/>
      <w:spacing w:before="60" w:after="60" w:line="240" w:lineRule="auto"/>
      <w:jc w:val="center"/>
      <w:outlineLvl w:val="3"/>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3A0"/>
    <w:pPr>
      <w:ind w:left="720"/>
      <w:contextualSpacing/>
    </w:pPr>
  </w:style>
  <w:style w:type="paragraph" w:styleId="Textoindependiente">
    <w:name w:val="Body Text"/>
    <w:basedOn w:val="Normal"/>
    <w:link w:val="TextoindependienteCar"/>
    <w:rsid w:val="00A86DBA"/>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A86DBA"/>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A86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6DBA"/>
  </w:style>
  <w:style w:type="paragraph" w:styleId="Piedepgina">
    <w:name w:val="footer"/>
    <w:basedOn w:val="Normal"/>
    <w:link w:val="PiedepginaCar"/>
    <w:uiPriority w:val="99"/>
    <w:unhideWhenUsed/>
    <w:rsid w:val="00A86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DBA"/>
  </w:style>
  <w:style w:type="character" w:customStyle="1" w:styleId="Ttulo4Car">
    <w:name w:val="Título 4 Car"/>
    <w:basedOn w:val="Fuentedeprrafopredeter"/>
    <w:link w:val="Ttulo4"/>
    <w:rsid w:val="0014010E"/>
    <w:rPr>
      <w:rFonts w:ascii="Arial" w:eastAsia="Times New Roman" w:hAnsi="Arial" w:cs="Times New Roman"/>
      <w:b/>
      <w:sz w:val="20"/>
      <w:szCs w:val="20"/>
      <w:lang w:val="es-ES" w:eastAsia="es-ES"/>
    </w:rPr>
  </w:style>
  <w:style w:type="paragraph" w:customStyle="1" w:styleId="normal2">
    <w:name w:val="normal2"/>
    <w:basedOn w:val="Normal"/>
    <w:qFormat/>
    <w:rsid w:val="0014010E"/>
    <w:pPr>
      <w:spacing w:before="60" w:after="60" w:line="240" w:lineRule="auto"/>
      <w:jc w:val="both"/>
    </w:pPr>
    <w:rPr>
      <w:rFonts w:ascii="Arial" w:eastAsia="Times New Roman" w:hAnsi="Arial" w:cs="Times New Roman"/>
      <w:sz w:val="20"/>
      <w:szCs w:val="24"/>
      <w:lang w:eastAsia="es-ES"/>
    </w:rPr>
  </w:style>
  <w:style w:type="paragraph" w:customStyle="1" w:styleId="texto2">
    <w:name w:val="texto2"/>
    <w:basedOn w:val="Normal"/>
    <w:rsid w:val="003D4DD8"/>
    <w:pPr>
      <w:spacing w:before="60" w:after="60" w:line="240" w:lineRule="auto"/>
      <w:ind w:left="397" w:hanging="397"/>
      <w:jc w:val="both"/>
    </w:pPr>
    <w:rPr>
      <w:rFonts w:ascii="Arial" w:eastAsia="Times New Roman" w:hAnsi="Arial" w:cs="Times New Roman"/>
      <w:b/>
      <w:sz w:val="24"/>
      <w:szCs w:val="20"/>
      <w:lang w:val="es-ES_tradnl" w:eastAsia="es-ES"/>
    </w:rPr>
  </w:style>
  <w:style w:type="paragraph" w:customStyle="1" w:styleId="citalarga">
    <w:name w:val="citalarga"/>
    <w:basedOn w:val="Normal"/>
    <w:rsid w:val="003D4DD8"/>
    <w:pPr>
      <w:spacing w:before="120" w:after="240" w:line="240" w:lineRule="auto"/>
      <w:ind w:left="709" w:right="284" w:firstLine="454"/>
      <w:jc w:val="both"/>
    </w:pPr>
    <w:rPr>
      <w:rFonts w:ascii="Century Schoolbook" w:eastAsia="Times New Roman" w:hAnsi="Century Schoolbook" w:cs="Times New Roman"/>
      <w:b/>
      <w:sz w:val="24"/>
      <w:szCs w:val="20"/>
      <w:lang w:val="es-ES_tradnl" w:eastAsia="es-ES"/>
    </w:rPr>
  </w:style>
  <w:style w:type="numbering" w:customStyle="1" w:styleId="Estilo1">
    <w:name w:val="Estilo1"/>
    <w:uiPriority w:val="99"/>
    <w:rsid w:val="00BA0D83"/>
    <w:pPr>
      <w:numPr>
        <w:numId w:val="1"/>
      </w:numPr>
    </w:pPr>
  </w:style>
  <w:style w:type="table" w:styleId="Tablaconcuadrcula">
    <w:name w:val="Table Grid"/>
    <w:basedOn w:val="Tablanormal"/>
    <w:uiPriority w:val="39"/>
    <w:rsid w:val="00F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22B66"/>
    <w:rPr>
      <w:color w:val="0000FF" w:themeColor="hyperlink"/>
      <w:u w:val="single"/>
    </w:rPr>
  </w:style>
  <w:style w:type="character" w:customStyle="1" w:styleId="Ttulo1Car">
    <w:name w:val="Título 1 Car"/>
    <w:basedOn w:val="Fuentedeprrafopredeter"/>
    <w:link w:val="Ttulo1"/>
    <w:uiPriority w:val="9"/>
    <w:rsid w:val="007E5195"/>
    <w:rPr>
      <w:rFonts w:asciiTheme="majorHAnsi" w:eastAsiaTheme="majorEastAsia" w:hAnsiTheme="majorHAnsi" w:cstheme="majorBidi"/>
      <w:b/>
      <w:bCs/>
      <w:color w:val="365F91" w:themeColor="accent1" w:themeShade="BF"/>
      <w:sz w:val="28"/>
      <w:szCs w:val="28"/>
    </w:rPr>
  </w:style>
  <w:style w:type="paragraph" w:customStyle="1" w:styleId="rtejustify">
    <w:name w:val="rtejustify"/>
    <w:basedOn w:val="Normal"/>
    <w:rsid w:val="00E83F7C"/>
    <w:pPr>
      <w:spacing w:before="100" w:beforeAutospacing="1" w:after="100" w:afterAutospacing="1" w:line="240" w:lineRule="auto"/>
    </w:pPr>
    <w:rPr>
      <w:rFonts w:ascii="Times New Roman" w:hAnsi="Times New Roman" w:cs="Times New Roman"/>
      <w:sz w:val="24"/>
      <w:szCs w:val="24"/>
      <w:lang w:val="es-ES_tradnl" w:eastAsia="es-ES_tradnl"/>
    </w:rPr>
  </w:style>
  <w:style w:type="table" w:customStyle="1" w:styleId="Tablaconcuadrcula1">
    <w:name w:val="Tabla con cuadrícula1"/>
    <w:basedOn w:val="Tablanormal"/>
    <w:next w:val="Tablaconcuadrcula"/>
    <w:uiPriority w:val="39"/>
    <w:rsid w:val="009B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0435">
      <w:bodyDiv w:val="1"/>
      <w:marLeft w:val="0"/>
      <w:marRight w:val="0"/>
      <w:marTop w:val="0"/>
      <w:marBottom w:val="0"/>
      <w:divBdr>
        <w:top w:val="none" w:sz="0" w:space="0" w:color="auto"/>
        <w:left w:val="none" w:sz="0" w:space="0" w:color="auto"/>
        <w:bottom w:val="none" w:sz="0" w:space="0" w:color="auto"/>
        <w:right w:val="none" w:sz="0" w:space="0" w:color="auto"/>
      </w:divBdr>
    </w:div>
    <w:div w:id="65079644">
      <w:bodyDiv w:val="1"/>
      <w:marLeft w:val="0"/>
      <w:marRight w:val="0"/>
      <w:marTop w:val="0"/>
      <w:marBottom w:val="0"/>
      <w:divBdr>
        <w:top w:val="none" w:sz="0" w:space="0" w:color="auto"/>
        <w:left w:val="none" w:sz="0" w:space="0" w:color="auto"/>
        <w:bottom w:val="none" w:sz="0" w:space="0" w:color="auto"/>
        <w:right w:val="none" w:sz="0" w:space="0" w:color="auto"/>
      </w:divBdr>
    </w:div>
    <w:div w:id="120809724">
      <w:bodyDiv w:val="1"/>
      <w:marLeft w:val="0"/>
      <w:marRight w:val="0"/>
      <w:marTop w:val="0"/>
      <w:marBottom w:val="0"/>
      <w:divBdr>
        <w:top w:val="none" w:sz="0" w:space="0" w:color="auto"/>
        <w:left w:val="none" w:sz="0" w:space="0" w:color="auto"/>
        <w:bottom w:val="none" w:sz="0" w:space="0" w:color="auto"/>
        <w:right w:val="none" w:sz="0" w:space="0" w:color="auto"/>
      </w:divBdr>
    </w:div>
    <w:div w:id="519659037">
      <w:bodyDiv w:val="1"/>
      <w:marLeft w:val="0"/>
      <w:marRight w:val="0"/>
      <w:marTop w:val="0"/>
      <w:marBottom w:val="0"/>
      <w:divBdr>
        <w:top w:val="none" w:sz="0" w:space="0" w:color="auto"/>
        <w:left w:val="none" w:sz="0" w:space="0" w:color="auto"/>
        <w:bottom w:val="none" w:sz="0" w:space="0" w:color="auto"/>
        <w:right w:val="none" w:sz="0" w:space="0" w:color="auto"/>
      </w:divBdr>
    </w:div>
    <w:div w:id="1212766887">
      <w:bodyDiv w:val="1"/>
      <w:marLeft w:val="0"/>
      <w:marRight w:val="0"/>
      <w:marTop w:val="0"/>
      <w:marBottom w:val="0"/>
      <w:divBdr>
        <w:top w:val="none" w:sz="0" w:space="0" w:color="auto"/>
        <w:left w:val="none" w:sz="0" w:space="0" w:color="auto"/>
        <w:bottom w:val="none" w:sz="0" w:space="0" w:color="auto"/>
        <w:right w:val="none" w:sz="0" w:space="0" w:color="auto"/>
      </w:divBdr>
    </w:div>
    <w:div w:id="1234202452">
      <w:bodyDiv w:val="1"/>
      <w:marLeft w:val="0"/>
      <w:marRight w:val="0"/>
      <w:marTop w:val="0"/>
      <w:marBottom w:val="0"/>
      <w:divBdr>
        <w:top w:val="none" w:sz="0" w:space="0" w:color="auto"/>
        <w:left w:val="none" w:sz="0" w:space="0" w:color="auto"/>
        <w:bottom w:val="none" w:sz="0" w:space="0" w:color="auto"/>
        <w:right w:val="none" w:sz="0" w:space="0" w:color="auto"/>
      </w:divBdr>
    </w:div>
    <w:div w:id="144723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AB39C-D24F-4D8D-AEDF-D67E59E4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2197</Words>
  <Characters>12084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Juan Antonio Delgado</cp:lastModifiedBy>
  <cp:revision>7</cp:revision>
  <dcterms:created xsi:type="dcterms:W3CDTF">2020-02-23T19:53:00Z</dcterms:created>
  <dcterms:modified xsi:type="dcterms:W3CDTF">2021-02-07T21:25:00Z</dcterms:modified>
</cp:coreProperties>
</file>