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5FD" w:rsidRDefault="006D45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10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0"/>
        <w:gridCol w:w="276"/>
        <w:gridCol w:w="992"/>
        <w:gridCol w:w="1021"/>
        <w:gridCol w:w="840"/>
        <w:gridCol w:w="1208"/>
        <w:gridCol w:w="1768"/>
        <w:gridCol w:w="284"/>
        <w:gridCol w:w="347"/>
        <w:gridCol w:w="929"/>
        <w:gridCol w:w="1015"/>
      </w:tblGrid>
      <w:tr w:rsidR="006D45FD">
        <w:trPr>
          <w:trHeight w:val="375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0"/>
              <w:tblW w:w="1094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940"/>
            </w:tblGrid>
            <w:tr w:rsidR="006D45FD">
              <w:trPr>
                <w:trHeight w:val="375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D45FD" w:rsidRDefault="00930679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UNIVERSIDAD DE GUADALAJARA</w:t>
                  </w:r>
                </w:p>
                <w:p w:rsidR="006D45FD" w:rsidRDefault="006D45FD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6D45FD" w:rsidRDefault="00930679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 Centro Universitario de Arte, Arquitectura y Diseño</w:t>
                  </w:r>
                </w:p>
              </w:tc>
            </w:tr>
          </w:tbl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10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930679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PROGRAMA DE UNIDAD DE APRENDIZAJE</w:t>
            </w: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255"/>
        </w:trPr>
        <w:tc>
          <w:tcPr>
            <w:tcW w:w="6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1.- DATOS DE IDENTIFICACIÓN.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6D45FD">
        <w:trPr>
          <w:trHeight w:val="255"/>
        </w:trPr>
        <w:tc>
          <w:tcPr>
            <w:tcW w:w="1108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6D45FD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1.Nombre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de la unidad de aprendizaje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PLANEACIÖN METROPOLITANA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ind w:left="423" w:hanging="426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1.2. Código de la unidad de aprendizaje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IB</w:t>
            </w:r>
            <w:r w:rsidR="001633C1">
              <w:rPr>
                <w:rFonts w:ascii="Arial" w:eastAsia="Arial" w:hAnsi="Arial" w:cs="Arial"/>
                <w:b/>
                <w:sz w:val="20"/>
                <w:szCs w:val="20"/>
              </w:rPr>
              <w:t>404</w:t>
            </w:r>
            <w:bookmarkStart w:id="0" w:name="_GoBack"/>
            <w:bookmarkEnd w:id="0"/>
          </w:p>
        </w:tc>
      </w:tr>
      <w:tr w:rsidR="006D45FD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widowControl w:val="0"/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PROYECTOS URBANÍSTICOS 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ind w:left="423" w:hanging="426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2570</w:t>
            </w: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Práctica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horas Semana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horas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 horas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horas</w:t>
            </w:r>
          </w:p>
        </w:tc>
      </w:tr>
      <w:tr w:rsidR="006D45FD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1.6 Créditos: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1.8. Nivel de formación Profesional: 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1.7. Tipo de curso 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( modalidad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):  </w:t>
            </w: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PRESENCIAL</w:t>
            </w:r>
          </w:p>
        </w:tc>
      </w:tr>
      <w:tr w:rsidR="006D45FD">
        <w:trPr>
          <w:trHeight w:val="280"/>
        </w:trPr>
        <w:tc>
          <w:tcPr>
            <w:tcW w:w="24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6D45FD" w:rsidRDefault="0093067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1.9 Prerrequisitos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bottom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Planeación Municipal.</w:t>
            </w:r>
          </w:p>
        </w:tc>
      </w:tr>
      <w:tr w:rsidR="006D45FD">
        <w:trPr>
          <w:trHeight w:val="255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Capacidades y habilidades previas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Resuelve problemas.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Aplica instrumentos normativos.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Emplea procesos metodológicos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Dibuja manual o digitalmente representaciones arquitectónicas y urbanas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Trabaja en equipo  </w:t>
            </w: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D45FD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6D45FD">
        <w:trPr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ÁREA DE FORMACIÓN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Básica Particular Obligatoria</w:t>
            </w: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Licenciado en Urbanística y Medio Ambiente</w:t>
            </w: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D45FD">
        <w:trPr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VISIÓN:</w:t>
            </w:r>
          </w:p>
        </w:tc>
      </w:tr>
      <w:tr w:rsidR="006D45FD">
        <w:trPr>
          <w:trHeight w:val="1155"/>
        </w:trPr>
        <w:tc>
          <w:tcPr>
            <w:tcW w:w="46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 xml:space="preserve">El Centro Universitario de Arte, Arquitectura y Diseño es una dependencia de la Universidad de Guadalajara dedicada a formar profesionistas de calidad, innovadores, creativos, sensibles y comprometidos en las disciplinas, las artes, la arquitectura y el diseño. Sus estudiantes se involucran con su entorno social y el medio ambiente en un marco sustentable, son capaces de incidir a través de la investigación científica y 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lastRenderedPageBreak/>
              <w:t>aplicada en el ámbito social, artístico y cultural. En la extensión y difusión de la cultura, nuestra comunidad genera y aplica el conocimiento con ética, equidad y respeto a todos los miembros de la sociedad.</w:t>
            </w:r>
          </w:p>
        </w:tc>
        <w:tc>
          <w:tcPr>
            <w:tcW w:w="63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lastRenderedPageBreak/>
              <w:t>El Centro Universitario de Arte, Arquitectura y Diseño es la mejor opción educativa en sus áreas de competencia con fundamento en los procesos creativos y la investigación científica y tecnológica. Cuenta con liderazgo académico internacional que se consolida en la calidad de sus programas educativos, su compromiso social y vinculación con los sectores productivos, culturales y económicos. Sus egresados satisfacen con relevante capacidad las demandas sociales, ambientales, productivas y culturales.</w:t>
            </w:r>
          </w:p>
        </w:tc>
      </w:tr>
      <w:tr w:rsidR="006D45FD">
        <w:trPr>
          <w:trHeight w:val="1198"/>
        </w:trPr>
        <w:tc>
          <w:tcPr>
            <w:tcW w:w="46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39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D45FD">
        <w:trPr>
          <w:trHeight w:val="180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D45FD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PERFIL DEL EGRESADO</w:t>
            </w:r>
          </w:p>
        </w:tc>
      </w:tr>
      <w:tr w:rsidR="006D45FD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Profesionista que conoce, analiza, diagnostica, planea, proyecta y evalúa propuestas para la solución de la problemática urbana y regional desde un enfoque hacia el desarrollo sustentable, con capacidades para la gestión de propuestas y estrategias de planeación urbana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territorial  con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conocimientos  teóricos, críticos, históricos, técnicos y socio humanísticos para la adecuada transformación de las sociedades contemporáneas, con ética y compromiso social.</w:t>
            </w: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255"/>
        </w:trPr>
        <w:tc>
          <w:tcPr>
            <w:tcW w:w="9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VÍNCULOS DE LA UNIDAD DE APRENDIZAJE CON LA CARRERA: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6D45FD">
        <w:trPr>
          <w:trHeight w:val="124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alumno será capaz de elaborar un programa o plan de desarrollo urbano mediante la comprensión y aplicación de los conceptos básicos de la planeación urbana en relación con los municipios que conformen una zona metropolitana, utilizando una metodología que le permita:</w:t>
            </w:r>
          </w:p>
          <w:p w:rsidR="006D45FD" w:rsidRDefault="009306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497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Determinar los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antecedentes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planeación urbana federal, regional y estatal que incidan en una zona metropolitana; construir la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fundamentación jurídica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del programa o plan y; delimitar el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área de estudio</w:t>
            </w:r>
          </w:p>
          <w:p w:rsidR="006D45FD" w:rsidRDefault="009306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497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Analizar cinco aspectos fundamentales: el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ámbito subregional, medio físico natural, medio físico trasformado, aspectos socio-económicos y, la administración del desarrollo urbano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para mediante su síntesis integrar los factores permisibles y restrictivos del desarrollo urbano y permita formular una perspectiva de la situación a futuro. Integrar un </w:t>
            </w:r>
            <w:r>
              <w:rPr>
                <w:rFonts w:ascii="Arial" w:eastAsia="Arial" w:hAnsi="Arial" w:cs="Arial"/>
                <w:sz w:val="20"/>
                <w:szCs w:val="20"/>
              </w:rPr>
              <w:t>diagnóstico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pronóstico</w:t>
            </w:r>
          </w:p>
          <w:p w:rsidR="006D45FD" w:rsidRDefault="009306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497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Integrar, en la fase Conceptual o de Normatividad, los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objetivos y metas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identificar las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condicionantes de los niveles superiores de planeación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que resulten normativas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y elaborar la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dosificación del desarrollo urbano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(que contenga los parámetros de población y superficie, dosificación del suelo, dosificación del equipamiento y la hipótesis y estructura de la población)</w:t>
            </w:r>
          </w:p>
          <w:p w:rsidR="006D45FD" w:rsidRDefault="009306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497" w:hanging="2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Planear las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políticas de conservación, mejoramiento y crecimiento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en función del diagnóstico-</w:t>
            </w:r>
            <w:r>
              <w:rPr>
                <w:rFonts w:ascii="Arial" w:eastAsia="Arial" w:hAnsi="Arial" w:cs="Arial"/>
                <w:sz w:val="20"/>
                <w:szCs w:val="20"/>
              </w:rPr>
              <w:t>pronóstico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y de la definición de los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objetivos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Elaborar las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líneas estratégicas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mediante el análisis del ordenamiento ecológico y el desarrollo económico: el ordenamiento ecológico referido a unidades de gestión ambiental que asignen según sus características, políticas de protección, aprovechamiento, restauración y conservación, así como vocaciones usos y normas de regulación; además determinar las zonas de mayor potencial económico, para identificar los proyectos detonadores del desarrollo de la zona metropolitana. Integrar las estrategias para la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clasificación de áreas,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los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usos del suelo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mediante una zonificación primaria; que conforme la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estructura urbana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la estrategia de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desarrollo urbano con los diferentes sectores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y por último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administrativa y de desarrollo económico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zona metropolitana</w:t>
            </w: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D45FD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UNIDADES DE APRENDIZAJE CON QUE SE RELACIONA:</w:t>
            </w:r>
          </w:p>
        </w:tc>
      </w:tr>
      <w:tr w:rsidR="006D45FD">
        <w:trPr>
          <w:trHeight w:val="350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recomendable que el alumno haya cursado las Unidades de Aprendizaje de: Fundamentos conceptuales aplicables al urbanismo, Caracterización geográfica de la población, Procesos legales urbanos y territoriales, Expresión gráfica al entorno, Procesos metodológicos de la planeación, Procesos regulatorios del urbanismo, Aplicación de la topografía y la planimetría al urbanismo, Planeación de ciudades medias, Planeación de unidad distrital, Aplicación cartográfica al urbanismo, Representación técnica urbana, Interpretación de unidades vecinal y barrial, Fundamentos de la sociología para el urbanismo, Fundamentos económicos de la ciudad, Fundamentos del diseño bidimensional y tridimensional para el urbanismo, Aplicación estadística al urbanismo y Representación digital, Programación y Proyecto urbano de impacto a las unidades vecinal y barrial, Proyecto urbano de impacto al centro de población, Planeación de unidades vecinal y barrial, y Planeación Municipal</w:t>
            </w: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Posteriormente se relacionarán directamente con las asignaturas: Proyecto de impacto metropolitano</w:t>
            </w: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La materia asimismo se relaciona con las unidades de aprendizaje de: Diseño Urbano, Métodos e Instrumentos, Infraestructuras Urbanas y Territoriales, Medio Ambiente y Patrimonio.</w:t>
            </w: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D45FD">
        <w:trPr>
          <w:trHeight w:val="3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D45FD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3.- OBJETIVO GENERAL:</w:t>
            </w:r>
          </w:p>
        </w:tc>
      </w:tr>
      <w:tr w:rsidR="006D45FD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Planear la región metropolitana, a través de argumentos teóricos y prácticos que contemplen el conjunto de políticas, lineamientos, estrategias, reglas técnicas y disposiciones contenidos en planes regionales o estatales, tendientes a promover el desarrollo sustentable de su territorio.</w:t>
            </w:r>
          </w:p>
        </w:tc>
      </w:tr>
      <w:tr w:rsidR="006D45FD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6D45FD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4.- COMPETENCIAS QUE EL ALUMNO DEBERÁ DEMOSTRAR, CON LOS REQUISITOS CORRESPONDIENTES</w:t>
            </w:r>
          </w:p>
        </w:tc>
      </w:tr>
      <w:tr w:rsidR="006D45FD">
        <w:trPr>
          <w:trHeight w:val="255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COMPETENCIAS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COGNITIVOS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PROCEDIMENTALES</w:t>
            </w:r>
          </w:p>
        </w:tc>
        <w:tc>
          <w:tcPr>
            <w:tcW w:w="25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ACTITUDINALES</w:t>
            </w:r>
          </w:p>
        </w:tc>
      </w:tr>
      <w:tr w:rsidR="006D45FD">
        <w:trPr>
          <w:trHeight w:val="473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1.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Determina la congruencia con respecto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  los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instrumentos normativos de niveles superiores y  fundamenta jurídicamente un plan o programa de desarrollo urbano, así como determina una zona metropolitana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Interpretar y analizar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los planes y programas de desarrollo urbanos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vigentes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así como la legislación que incide en la planeación urbana</w:t>
            </w:r>
          </w:p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Elaborar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los antecedentes de la planeación, y las bases jurídicas para un instrumento de planeación urbana </w:t>
            </w:r>
          </w:p>
          <w:p w:rsidR="006D45FD" w:rsidRDefault="006D45FD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Establecer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 zona de estudio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before="40" w:after="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Enumerar de forma sencilla y objetiva los antecedentes de la planeación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urbana  federal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regional y estatal, las fechas de elaboración, su vigencia y las condiciones actuales de dichos planes o programas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Sintetizar y redactar de m</w:t>
            </w:r>
            <w:r>
              <w:rPr>
                <w:rFonts w:ascii="Arial" w:eastAsia="Arial" w:hAnsi="Arial" w:cs="Arial"/>
                <w:sz w:val="20"/>
                <w:szCs w:val="20"/>
              </w:rPr>
              <w:t>anera clara y breve utilizando cuadros sinópticos la fundamentación jurídica del instrumento de planeación metropolitana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Describir el territorio que comprende la zona metropolitana, especificando centros de población urbanos y rurales que la integran, la poligonal debidamente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georeferenciada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la que se especifique los vértices, rumbos y líneas de delimitación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Expresar gráficamente la zona metropolitana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Presentar y exponer el trabajo realizado</w:t>
            </w:r>
          </w:p>
        </w:tc>
        <w:tc>
          <w:tcPr>
            <w:tcW w:w="2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Asumir una actitud reflexiva y crítica en el análisis de la legislación y ordenamientos que regulan la planeación municipal</w:t>
            </w:r>
          </w:p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Manejar con honestidad y objetividad la información investigada</w:t>
            </w:r>
          </w:p>
          <w:p w:rsidR="006D45FD" w:rsidRDefault="006D45FD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Colaborar con responsabilidad en la redacción de las bases jurídicas del instrumento de planeación</w:t>
            </w:r>
          </w:p>
          <w:p w:rsidR="006D45FD" w:rsidRDefault="006D45FD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Respetar las normas fijadas en clase</w:t>
            </w:r>
          </w:p>
        </w:tc>
      </w:tr>
      <w:tr w:rsidR="006D45FD">
        <w:trPr>
          <w:trHeight w:val="473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2.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Construye el Diagnóstico – Pronostico mediante el análisis de los componentes urbanos que intervienen en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el desarrollo urbano de una zona metropolitana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Analizar y evaluar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cinco aspectos fundamentales que inciden en el desarrollo urbano:</w:t>
            </w:r>
          </w:p>
          <w:p w:rsidR="006D45FD" w:rsidRDefault="009306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27" w:hanging="227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Ámbito subregional</w:t>
            </w:r>
          </w:p>
          <w:p w:rsidR="006D45FD" w:rsidRDefault="009306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27" w:hanging="227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Medio físico natural,</w:t>
            </w:r>
          </w:p>
          <w:p w:rsidR="006D45FD" w:rsidRDefault="009306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27" w:hanging="227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Medio físico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transformado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</w:p>
          <w:p w:rsidR="006D45FD" w:rsidRDefault="009306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27" w:hanging="227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Aspectos socio-económicos y</w:t>
            </w:r>
          </w:p>
          <w:p w:rsidR="006D45FD" w:rsidRDefault="009306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27" w:hanging="227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Administración del desarrollo urbano</w:t>
            </w:r>
          </w:p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Integrar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los factores permisibles y restrictivos a la urbanización</w:t>
            </w:r>
          </w:p>
          <w:p w:rsidR="006D45FD" w:rsidRDefault="006D45FD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una perspectiva de la situación a futura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 cada uno de los cinco aspectos analizar los siguientes elementos</w:t>
            </w:r>
          </w:p>
          <w:p w:rsidR="006D45FD" w:rsidRDefault="009306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27" w:hanging="22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Ámbito subregional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Estudiar el contexto estatal(es) y municipales en que se ubica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la zona metropolitana, de sus intercambios regionales, así como del equipamiento e infraestructura existente de carácter regional y metropolitano</w:t>
            </w:r>
          </w:p>
          <w:p w:rsidR="006D45FD" w:rsidRDefault="009306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27" w:hanging="22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Medio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fisco natural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Describir y analizar claro y brevemente las características topográficas; las condiciones climáticas;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 hidrología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superficial y subterránea; la geología y la edafología. Identificar las zonas aptas y no aptas para el desarrollo urbano, las diferentes regiones ecológicas a fin de proponer con qué criterios ambientales regular las actividades productivas en el territorio. Evaluar la problemática ambiental: zonas inundables, de extracción de bancos de material; deforestación; fuentes de contaminación; </w:t>
            </w:r>
            <w:r>
              <w:rPr>
                <w:rFonts w:ascii="Arial" w:eastAsia="Arial" w:hAnsi="Arial" w:cs="Arial"/>
                <w:sz w:val="20"/>
                <w:szCs w:val="20"/>
              </w:rPr>
              <w:t>sobreexplotación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recursos; y deterioro del paisaje ambiental y urbano </w:t>
            </w:r>
          </w:p>
          <w:p w:rsidR="006D45FD" w:rsidRDefault="009306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27" w:hanging="22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Medio físico transformado.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Ilustrar el área urbana actual de la zona metropolitana (usos, superficie, densidad estructura urbana, traza, tendencias de crecimiento).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 infraestructura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(sistemas de agua potable; drenaje, electrificación, alumbrado público, teléfonos y pavimentos existentes). Condición y disponibilidad de vivienda; vialidad y transporte; disponibilidad y operación del equipamiento urbano; modo de operación e impacto ambiental y urbano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 industria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condiciones actuales, el potencial y límite de la actividad turística; imagen urbana; del medio ambiente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la erosión del suelo y la contaminación del agua y del aire y las repercusiones ambientales relacionadas con el proceso de urbanización; y por último riesgos y vulnerabilidad</w:t>
            </w:r>
          </w:p>
          <w:p w:rsidR="006D45FD" w:rsidRDefault="009306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27" w:hanging="22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Aspectos socioeconómicos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Tipificar y cuantificar los elementos y servicios requeridos actualmente por la población y establecer la demanda, a corto, mediano y largo plazos. Proyectar el crecimiento demográfico de la zona metropolitana en las últimas cuatro décadas. Identificar y definir el punto de saturación a partir del cual ya no es posible alojar más población o permitir actividades económicas en condiciones adecuadas. Analizar los procesos de migración, emigración y expulsión que inciden en el desarrollo urbano de la zona metropolitana. </w:t>
            </w:r>
          </w:p>
          <w:p w:rsidR="006D45FD" w:rsidRDefault="009306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27" w:hanging="22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Administración y gestión del desarrollo urbano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 Identificar las potencialidades y limitaciones de la administración y gestión del desarrollo urbano en los ámbitos municipal, estatal y, en caso necesario, de la federación, referentes a: procedimientos, atribuciones, organismos, recursos (técnicos y económicos) y capacidad de gestión en el ámbito metropolitano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before="40"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Elaborar un Diagnóstico –pronóstico mediante la síntesis de los cinco aspectos analizados: Evaluar el potencial de desarrollo, identificando los problemas y potencialidades del entorno natural y de cada uno de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los componentes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urbanos y prever su situación futura. Y elaborar un pronóstico a mediano y largo plazo mediante el análisis del comportamiento demográfico, desarrollo de actividades productivas; y aprovechamiento y deterioro del medio ambiente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Expresar gráficamente el análisis de los diferentes componentes urbanos y de la problemática detectada 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Presentar y exponer el trabajo realizado</w:t>
            </w:r>
          </w:p>
        </w:tc>
        <w:tc>
          <w:tcPr>
            <w:tcW w:w="2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Asume una actitud reflexiva y crítica en el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análisis  y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síntesis de los cinco aspectos fundamentales: Ámbito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subregional; Medio físico natural; Medio físico </w:t>
            </w:r>
            <w:r>
              <w:rPr>
                <w:rFonts w:ascii="Arial" w:eastAsia="Arial" w:hAnsi="Arial" w:cs="Arial"/>
                <w:sz w:val="20"/>
                <w:szCs w:val="20"/>
              </w:rPr>
              <w:t>transformado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Aspectos </w:t>
            </w:r>
            <w:r>
              <w:rPr>
                <w:rFonts w:ascii="Arial" w:eastAsia="Arial" w:hAnsi="Arial" w:cs="Arial"/>
                <w:sz w:val="20"/>
                <w:szCs w:val="20"/>
              </w:rPr>
              <w:t>socioeconómicos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y Administración del desarrollo urbano. Y de la formulación de la perspectiva de la situación a futuro</w:t>
            </w:r>
          </w:p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</w:t>
            </w:r>
          </w:p>
          <w:p w:rsidR="006D45FD" w:rsidRDefault="006D45FD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 con responsabilidad en la redacción del análisis de los factores socioeconómicos, naturales y artificiales del programa o plan de desarrollo urbano metropolitano</w:t>
            </w:r>
          </w:p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</w:t>
            </w:r>
          </w:p>
        </w:tc>
      </w:tr>
      <w:tr w:rsidR="006D45FD">
        <w:trPr>
          <w:trHeight w:val="458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COMPETENCIA 3.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Integra, los objetivos y metas, identifica las condicionantes de los niveles superiores de planeación y elabora la dosificación del desarrollo urbano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Interpretar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los objetivos que para los planes o programas de desarrollo urbano metropolitano se establecen en la legislación en materia de desarrollo urbano</w:t>
            </w:r>
          </w:p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Identificar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las necesidades sentidas de la zona metropolitana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Estructurar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los objetivos generales y específicos y las metas de un plan o programa de desarrollo urbano metropolitano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 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Identificar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las condicionantes sectoriales vigentes que resultan normativas para elaborar la estrategia</w:t>
            </w:r>
          </w:p>
          <w:p w:rsidR="006D45FD" w:rsidRDefault="006D45FD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Elaborar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 dosificación del desarrollo urbano (que contenga los parámetros de población y superficie, dosificación del suelo, dosificación del equipamiento y la hipótesis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y estructura de la población)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before="40" w:after="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Referir los objetivos generales y específicos a los fines que persigue la comunidad y el sector público por cada uno de los componentes urbanos (planeación, suelo, infraestructura, vivienda, vialidad, transporte, equipamiento urbano, industria, turismo, imagen urbana, medio ambiente, riesgos y vulnerabilidad, participación de la comunidad y administración urbana). Formular las Metas para el desarrollo urbano en función del medio ambiente, la actividad económica y el desarrollo social; cuantificables, concretas y específicas; planificar para el corto, mediano y largo plazos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Señalar las condicionantes sectoriales vigentes de acuerdo a los programas sectoriales con injerencia en la zona metropolitana, referentes a medio ambiente, comercio, comunicaciones y transportes, y turismo,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entre otros de los distintos ámbitos de gobierno 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Elaborar las tablas donde queden establecidos los parámetros de población y superficie, dosificación del suelo, dosificación del equipamiento y la hipótesis de la estructura de la población, por niveles de ingreso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Presentar y exponer el trabajo realizado</w:t>
            </w:r>
          </w:p>
        </w:tc>
        <w:tc>
          <w:tcPr>
            <w:tcW w:w="2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Asume una actitud reflexiva y crítica en el análisis de los diferentes objetivos y de las necesidades para la planeación metropolitana</w:t>
            </w:r>
          </w:p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</w:t>
            </w:r>
          </w:p>
          <w:p w:rsidR="006D45FD" w:rsidRDefault="006D45FD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Colaborar en equipo con responsabilidad en la redacción de los objetivos generales y específicos del Programa de Desarrollo Urbano metropolitano</w:t>
            </w:r>
          </w:p>
          <w:p w:rsidR="006D45FD" w:rsidRDefault="006D45FD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</w:t>
            </w:r>
          </w:p>
          <w:p w:rsidR="006D45FD" w:rsidRDefault="006D45FD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</w:t>
            </w:r>
          </w:p>
        </w:tc>
      </w:tr>
      <w:tr w:rsidR="006D45FD">
        <w:trPr>
          <w:trHeight w:val="458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4. 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 las políticas y la definición de los objetivos. Elabora las líneas estratégicas. Integra las estrategias de usos del suelo; que conforme la estructura urbana; de desarrollo urbano con los diferentes sectores; y por último administrativa y de desarrollo económico de la zona metropolitana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Planear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las políticas de conservación, mejoramiento y crecimiento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Elaborar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las líneas estratégicas mediante el análisis del ordenamiento ecológico y el desarrollo económico: 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Integrar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las siguientes estrategias: clasificación de suelo; zonificación de los usos del suelo; que conforme la estructura urbana; de desarrollo urbano con los diferentes sectores; y por último administrativa y de desarrollo económico de la zona metropolitana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Programar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las acciones, obras y servicios que deben </w:t>
            </w:r>
            <w:r>
              <w:rPr>
                <w:rFonts w:ascii="Arial" w:eastAsia="Arial" w:hAnsi="Arial" w:cs="Arial"/>
                <w:sz w:val="20"/>
                <w:szCs w:val="20"/>
              </w:rPr>
              <w:t>realizarse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corto, medianos y largo plazo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before="40"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Planear las políticas de conservación, mejoramiento y crecimiento en función del diagnóstico-pronostico y de los objetivos del programa o plan metropolitano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Elaborar de forma directa las estrategias que integren el ordenamiento ecológico y el desarrollo económico. El ordenamiento ecológico referido a unidades de gestión ambiental que asignen según sus características, políticas de protección, aprovechamiento, restauración y conservación, así como vocaciones usos y normas de regulación de toda la zona metropolitana. Y determinar las zonas de mayor potencial económico, para identificar los proyectos detonadores para el desarrollo de la zona metropolitana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Establecer la estrategia de la clasificación de áreas en función de las condicionantes que resulten de las características del medio físico natural y transformado, las que según su índole requieren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de diverso grado de control o participación institucional, para obtener o conservar la adecuada relación ambiental,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así  como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para normar la acción urbanística que en dichas áreas se pretenda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realizar, en caso de ser factible. Determinar en las reservas urbanas la estrategia de ocupación del suelo en tres escenarios: corto,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mediano  y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largo plazos 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Definir la estrategia de la organización espacial de la zona metropolitana, determinando los aprovechamientos o utilización del suelo de forma general y respetando la autonomía de los municipios de la zona metropolitana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Plantear la estrategia de la estructura urbana que pueda actuar como marco de referencia del proceso de transformación y renovación de la zona metropolitana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Relacionar con los diferentes sectores que intervienen en el desarrollo urbano, las estrategias de desarrollo en materia de educación, cultura, salud, asistencia social, comunicaciones, trasporte, recreación, deportes, administración pública y servicios urbanos entre otros. Diseñar los mecanismos para una administración urbana eficiente y participativa, y la propuesta de las actividades productivas que reactiven la economía de la zona metropolitana.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Programar las acciones, obras y servicios que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deben realizarse a corto, mediano y largo plazo. Identificar los proyectos urbanos estratégicos, cuyas características sean rentables económicamente con criterios de sustentabilidad urbana y ambiental y definir la responsabilidad y compromisos del sector público (federal, estatal y municipal)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"/>
              </w:tabs>
              <w:spacing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Presentar y exponer el trabajo realizado</w:t>
            </w:r>
          </w:p>
        </w:tc>
        <w:tc>
          <w:tcPr>
            <w:tcW w:w="2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Asume una actitud reflexiva y crítica en el análisis de la delimitación del área de aplicación y del análisis de los factores socioeconómicos, naturales y artificiales en la planeación municipal.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 con responsabilidad en la redacción de la delimitación del área de aplicación y del análisis de los factores socioeconómicos, naturales y artificiales del Programa de Desarrollo Urbano para el municipio.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  <w:p w:rsidR="006D45FD" w:rsidRDefault="006D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D45FD">
        <w:trPr>
          <w:trHeight w:val="376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5.- METODOLOGÍA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6D45FD">
        <w:trPr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la revisión bibliográfica y análisis de la legislación federal, estatal y municipal; evaluación de los artículos que fundamentan el Instrumento Normativo de una zona metropolitana y elaboración de las Bases Jurídicas para el instrumento de planeación metropolitana. Estudio y descripción de los elementos que conforman la zona metropolitana y su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graficación</w:t>
            </w:r>
            <w:proofErr w:type="spellEnd"/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2.-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el análisis, diagnóstico y síntesis del ámbito subregional, medio físico natural, medio físico transformado medio socio-económico, y de la administración del desarrollo urbano para identificar y describir los elementos condicionantes para el ordenamiento territorial del mismo y formular una perspectiva de la situación a futuro </w:t>
            </w: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3.-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la integración de los objetivos y metas, identifica las condicionantes de los niveles superiores de planeación y elabora la dosificación del desarrollo urbano</w:t>
            </w: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4.-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Taller para planear las políticas y la definición de las líneas estratégicas. Integrar las estrategias de clasificación de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áreas,  de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los usos del suelo; que conforme la estructura urbana; de desarrollo urbano con los diferentes sectores; y por último administrativa y de desarrollo económico de la zona metropolitana. </w:t>
            </w: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51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6D45FD" w:rsidRDefault="00930679">
            <w:pPr>
              <w:shd w:val="clear" w:color="auto" w:fill="808080"/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6.-SISTEMA DE EVALUACIÓN DEL CURSO</w:t>
            </w:r>
          </w:p>
          <w:p w:rsidR="006D45FD" w:rsidRDefault="00930679">
            <w:pPr>
              <w:shd w:val="clear" w:color="auto" w:fill="808080"/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6. A. ACREDITACIÓN Y EVALUACIÓN. Criterios y mecanismos. (asistencia, requisitos, exámenes, participación, trabajos, 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etc. )</w:t>
            </w:r>
            <w:proofErr w:type="gramEnd"/>
          </w:p>
        </w:tc>
      </w:tr>
      <w:tr w:rsidR="006D45FD">
        <w:trPr>
          <w:trHeight w:val="83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curso se evalúa de manera continua. Para acreditar es necesario contar con el 80% de asistencias. (Art. 20 Reglamento general de evaluación y promoción de alumnos)</w:t>
            </w:r>
          </w:p>
          <w:p w:rsidR="006D45FD" w:rsidRDefault="006D45FD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Evaluación continua: </w:t>
            </w:r>
            <w:r>
              <w:rPr>
                <w:rFonts w:ascii="Arial" w:eastAsia="Arial" w:hAnsi="Arial" w:cs="Arial"/>
                <w:sz w:val="20"/>
                <w:szCs w:val="20"/>
              </w:rPr>
              <w:t>Participación en el cumplimiento en la entrega de trabajos parciales – cumplimiento en la entrega de avances conforme al programa y calendario establecido en cada una de las etapas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Evaluación Parcial: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Cumplimiento de los objetivos establecidos en las cuatro primeras competencias por medio de la presentación del trabajo establecido en el Programa de trabajo: bases jurídicas, marco de planeación, objetivos, diagnóstico y síntesis del Programa Municipal de Desarrollo Urbano.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Evaluación Final: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Demostración del cumplimiento establecido en el programa de la asignatura a través de la realización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del trabajo final que corresponde a un Plan o Programa de Desarrollo Urbano Metropolitano y su presentación en la exposición del Departamento al final del semestre con la evaluación de sinodales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TOTAL;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Para la evaluación en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el  periodo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extraordinario se aplicará atendiendo a lo establecido en los artículos 25, 26 y 27 del Reglamento General de Evaluación y Promoción de Alumnos. </w:t>
            </w:r>
          </w:p>
        </w:tc>
      </w:tr>
      <w:tr w:rsidR="006D45FD">
        <w:trPr>
          <w:trHeight w:val="25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6.B.- CALIFICACIÓN</w:t>
            </w:r>
          </w:p>
        </w:tc>
      </w:tr>
      <w:tr w:rsidR="006D45FD">
        <w:trPr>
          <w:trHeight w:val="14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COMPETENCIA</w:t>
            </w:r>
          </w:p>
        </w:tc>
        <w:tc>
          <w:tcPr>
            <w:tcW w:w="5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ASPECTOS A TOMAR EN CUENTA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PARCIAL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FINAL</w:t>
            </w:r>
          </w:p>
        </w:tc>
      </w:tr>
      <w:tr w:rsidR="006D45FD">
        <w:trPr>
          <w:trHeight w:val="79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1. 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Determina la congruencia con respecto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  los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instrumentos normativos de niveles superiores y  fundamenta jurídicamente un plan o programa de desarrollo urbano, así como determina una zona metropolitana</w:t>
            </w:r>
          </w:p>
        </w:tc>
        <w:tc>
          <w:tcPr>
            <w:tcW w:w="5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Interpretar y analizar los planes y programas de desarrollo urbanos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vigentes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así como la legislación que incide en la planeación urbana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Elaborar los antecedentes de la planeación, y las bases jurídicas para un instrumento de planeación urbana metropolitano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Establecer la zona de estudio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35 %</w:t>
            </w: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35 %</w:t>
            </w: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30 %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15 %</w:t>
            </w: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316"/>
        </w:trPr>
        <w:tc>
          <w:tcPr>
            <w:tcW w:w="3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2. 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Construye el Diagnóstico – Pronóstico mediante el análisis de los componentes urbanos que intervienen en el desarrollo urbano de una zona metropolitana</w:t>
            </w:r>
          </w:p>
        </w:tc>
        <w:tc>
          <w:tcPr>
            <w:tcW w:w="51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Analizar y evaluar cinco aspectos fundamentales que inciden en el desarrollo urbano:</w:t>
            </w:r>
          </w:p>
          <w:p w:rsidR="006D45FD" w:rsidRDefault="00930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Ámbito subregional</w:t>
            </w:r>
          </w:p>
          <w:p w:rsidR="006D45FD" w:rsidRDefault="00930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Medio físico natural,</w:t>
            </w:r>
          </w:p>
          <w:p w:rsidR="006D45FD" w:rsidRDefault="00930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Medio físico </w:t>
            </w:r>
            <w:r>
              <w:rPr>
                <w:rFonts w:ascii="Arial" w:eastAsia="Arial" w:hAnsi="Arial" w:cs="Arial"/>
                <w:sz w:val="20"/>
                <w:szCs w:val="20"/>
              </w:rPr>
              <w:t>transformado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6D45FD" w:rsidRDefault="00930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Aspectos socio-económicos y</w:t>
            </w:r>
          </w:p>
          <w:p w:rsidR="006D45FD" w:rsidRDefault="00930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Administración del desarrollo urbano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Integrar los factores permisibles y restrictivos a la urbanización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31" w:hanging="170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Formular una perspectiva de la situación a futura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30 %</w:t>
            </w: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35 %</w:t>
            </w:r>
          </w:p>
        </w:tc>
      </w:tr>
      <w:tr w:rsidR="006D45FD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2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2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2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45FD">
        <w:trPr>
          <w:trHeight w:val="255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3.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Integra, los objetivos y metas, identifica las condicionantes de los niveles superiores de planeación y elabora la dosificación del desarrollo urbano</w:t>
            </w:r>
          </w:p>
        </w:tc>
        <w:tc>
          <w:tcPr>
            <w:tcW w:w="5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Interpretar los objetivos que para los planes o programas de desarrollo urbano metropolitano se establecen en la legislación en materia de desarrollo urbano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Identificar las necesidades sentidas de la zona metropolitana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Estructurar los objetivos generales y específicos y las metas de un plan o programa de desarrollo urbano metropolitano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Identificar las condicionantes sectoriales vigentes que resultan normativas para elaborar la estrategia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Elaborar la dosificación del desarrollo urbano (que contenga los parámetros de población y superficie, dosificación del suelo, dosificación del equipamiento y la hipótesis y estructura de la población)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</w:tc>
      </w:tr>
      <w:tr w:rsidR="006D45FD">
        <w:trPr>
          <w:trHeight w:val="255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4. </w:t>
            </w:r>
          </w:p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 las políticas y la definición de los objetivos. Elabora las líneas estratégicas. Integra las estrategias de usos del suelo; que conforme la estructura urbana; de desarrollo urbano con los diferentes sectores; y por último administrativa y de desarrollo económico de la zona metropolitana</w:t>
            </w:r>
          </w:p>
        </w:tc>
        <w:tc>
          <w:tcPr>
            <w:tcW w:w="5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Planear las políticas de conservación, mejoramiento y crecimiento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Elaborar las líneas estratégicas mediante el análisis del ordenamiento ecológico y el desarrollo económico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Integrar las siguientes estrategias: clasificación de áreas; zonificación de los usos del suelo; que conforme la estructura urbana; de desarrollo urbano con los diferentes sectores; y por último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administrativa y de desarrollo económico de la zona metropolitana</w:t>
            </w:r>
          </w:p>
          <w:p w:rsidR="006D45FD" w:rsidRDefault="0093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170" w:hanging="170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Programar las acciones, obras y servicios que deben </w:t>
            </w:r>
            <w:r>
              <w:rPr>
                <w:rFonts w:ascii="Arial" w:eastAsia="Arial" w:hAnsi="Arial" w:cs="Arial"/>
                <w:sz w:val="20"/>
                <w:szCs w:val="20"/>
              </w:rPr>
              <w:t>realizarse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corto, medianos y largo plazo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10 %</w:t>
            </w: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30 %</w:t>
            </w: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20%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30%</w:t>
            </w:r>
          </w:p>
        </w:tc>
      </w:tr>
      <w:tr w:rsidR="006D45F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45FD" w:rsidRDefault="006D45FD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</w:tr>
      <w:tr w:rsidR="006D45FD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6D45FD" w:rsidRDefault="00930679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7.- BIBLIOGRAFÍA BÁSICA. Mínimo la que debe ser leída</w:t>
            </w:r>
          </w:p>
        </w:tc>
      </w:tr>
      <w:tr w:rsidR="006D45FD">
        <w:trPr>
          <w:trHeight w:val="483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Constitución Política de los Estados Unidos Mexicanos (artículos relacionados al desarrollo urbano)</w:t>
            </w:r>
          </w:p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Ley General de Asentamiento Humanos </w:t>
            </w:r>
          </w:p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 Nacional de Desarrollo (vigente)</w:t>
            </w:r>
          </w:p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 Nacional de Desarrollo Urbano (vigente)</w:t>
            </w:r>
          </w:p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 Nacional de Vivienda (vigente)</w:t>
            </w:r>
          </w:p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Planes o programas de desarrollo urbano de los municipios y centros de población que conforman la zona metropolitana </w:t>
            </w:r>
          </w:p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Gobierno del Estado de Jalisco (2008)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Código Urbano del Estado de Jalisco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Periódico oficial. 27 de septiembre de 2008</w:t>
            </w:r>
          </w:p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Gobierno del Estado de Jalisco (2001) Reglamento de Zonificación del Estado de Jalisco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Periódico oficial</w:t>
            </w:r>
          </w:p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González Santos, E. (2006) Legislación y Planeación del Desarrollo Urbano en Jalisco. Guadalajara, CUAAD</w:t>
            </w:r>
          </w:p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ONU-HABITAT México, SEDESOL (2011) Estado de las ciudades de México 2011. México, SEDESOL</w:t>
            </w:r>
          </w:p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SEDESOL (2000) Sistema Normativo de Equipamiento Urbano. México, SEDESOL</w:t>
            </w:r>
          </w:p>
          <w:p w:rsidR="006D45FD" w:rsidRDefault="009306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SEDESOL, CONAPO, INEGI (2005) Delimitación de las Zonas Metropolitanas de México 2005. México, SEDESOL </w:t>
            </w: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45FD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45FD">
        <w:trPr>
          <w:trHeight w:val="1290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D45FD" w:rsidRDefault="006D45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6D45FD" w:rsidRDefault="006D45FD">
      <w:pPr>
        <w:spacing w:before="40" w:after="4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:rsidR="006D45FD" w:rsidRDefault="006D45FD">
      <w:pPr>
        <w:spacing w:before="40" w:after="4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:rsidR="006D45FD" w:rsidRDefault="006D45FD">
      <w:pPr>
        <w:spacing w:before="40" w:after="40" w:line="28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2"/>
        <w:gridCol w:w="5695"/>
      </w:tblGrid>
      <w:tr w:rsidR="006D45FD">
        <w:tc>
          <w:tcPr>
            <w:tcW w:w="5362" w:type="dxa"/>
            <w:shd w:val="clear" w:color="auto" w:fill="808080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NOMBRE DE LA ACADEMIA</w:t>
            </w:r>
          </w:p>
        </w:tc>
        <w:tc>
          <w:tcPr>
            <w:tcW w:w="5695" w:type="dxa"/>
          </w:tcPr>
          <w:p w:rsidR="006D45FD" w:rsidRDefault="00930679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Diseño Urbano</w:t>
            </w:r>
          </w:p>
        </w:tc>
      </w:tr>
      <w:tr w:rsidR="006D45FD">
        <w:tc>
          <w:tcPr>
            <w:tcW w:w="5362" w:type="dxa"/>
            <w:shd w:val="clear" w:color="auto" w:fill="808080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ELABORACIÓN DEL PROGRAMA DE LA UNIDAD DE APRENDIZAJE</w:t>
            </w:r>
          </w:p>
        </w:tc>
        <w:tc>
          <w:tcPr>
            <w:tcW w:w="5695" w:type="dxa"/>
          </w:tcPr>
          <w:p w:rsidR="006D45FD" w:rsidRDefault="00930679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Enero de 2015</w:t>
            </w:r>
          </w:p>
        </w:tc>
      </w:tr>
      <w:tr w:rsidR="006D45FD">
        <w:tc>
          <w:tcPr>
            <w:tcW w:w="5362" w:type="dxa"/>
            <w:shd w:val="clear" w:color="auto" w:fill="808080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6D45FD" w:rsidRDefault="00930679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Mtra. Alma Rosa Castillo Torres</w:t>
            </w:r>
          </w:p>
          <w:p w:rsidR="006D45FD" w:rsidRDefault="00930679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Mtra. Carmen Araceli Hermosillo de Anda</w:t>
            </w:r>
          </w:p>
          <w:p w:rsidR="006D45FD" w:rsidRDefault="00930679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Mtro. Juan Asunción Mercado Sánchez</w:t>
            </w:r>
          </w:p>
        </w:tc>
      </w:tr>
      <w:tr w:rsidR="006D45FD">
        <w:tc>
          <w:tcPr>
            <w:tcW w:w="5362" w:type="dxa"/>
            <w:shd w:val="clear" w:color="auto" w:fill="808080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DE ÚLTIMA ACTUALIZACIÓN</w:t>
            </w:r>
          </w:p>
        </w:tc>
        <w:tc>
          <w:tcPr>
            <w:tcW w:w="5695" w:type="dxa"/>
          </w:tcPr>
          <w:p w:rsidR="006D45FD" w:rsidRDefault="00930679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Febrero 2021</w:t>
            </w:r>
          </w:p>
        </w:tc>
      </w:tr>
      <w:tr w:rsidR="006D45FD">
        <w:tc>
          <w:tcPr>
            <w:tcW w:w="5362" w:type="dxa"/>
            <w:shd w:val="clear" w:color="auto" w:fill="808080"/>
          </w:tcPr>
          <w:p w:rsidR="006D45FD" w:rsidRDefault="00930679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6D45FD" w:rsidRDefault="00930679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Dr. José Luis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Aguila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Flores</w:t>
            </w:r>
          </w:p>
          <w:p w:rsidR="006D45FD" w:rsidRDefault="00930679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Dra. Patricia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Eizabeth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Padilla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Etienne</w:t>
            </w:r>
            <w:proofErr w:type="spellEnd"/>
          </w:p>
        </w:tc>
      </w:tr>
    </w:tbl>
    <w:p w:rsidR="006D45FD" w:rsidRDefault="006D45FD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:rsidR="006D45FD" w:rsidRDefault="006D45FD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6D45FD" w:rsidRDefault="006D45FD">
      <w:pPr>
        <w:spacing w:before="40" w:after="40" w:line="288" w:lineRule="auto"/>
        <w:rPr>
          <w:rFonts w:ascii="Arial" w:eastAsia="Arial" w:hAnsi="Arial" w:cs="Arial"/>
          <w:sz w:val="20"/>
          <w:szCs w:val="20"/>
        </w:rPr>
      </w:pPr>
    </w:p>
    <w:sectPr w:rsidR="006D45FD">
      <w:footerReference w:type="default" r:id="rId8"/>
      <w:pgSz w:w="12240" w:h="15840"/>
      <w:pgMar w:top="568" w:right="720" w:bottom="720" w:left="720" w:header="709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C2" w:rsidRDefault="001D2CC2">
      <w:pPr>
        <w:spacing w:after="0" w:line="240" w:lineRule="auto"/>
      </w:pPr>
      <w:r>
        <w:separator/>
      </w:r>
    </w:p>
  </w:endnote>
  <w:endnote w:type="continuationSeparator" w:id="0">
    <w:p w:rsidR="001D2CC2" w:rsidRDefault="001D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5FD" w:rsidRDefault="009306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31A7">
      <w:rPr>
        <w:noProof/>
        <w:color w:val="000000"/>
      </w:rPr>
      <w:t>1</w:t>
    </w:r>
    <w:r>
      <w:rPr>
        <w:color w:val="000000"/>
      </w:rPr>
      <w:fldChar w:fldCharType="end"/>
    </w:r>
  </w:p>
  <w:p w:rsidR="006D45FD" w:rsidRDefault="006D45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C2" w:rsidRDefault="001D2CC2">
      <w:pPr>
        <w:spacing w:after="0" w:line="240" w:lineRule="auto"/>
      </w:pPr>
      <w:r>
        <w:separator/>
      </w:r>
    </w:p>
  </w:footnote>
  <w:footnote w:type="continuationSeparator" w:id="0">
    <w:p w:rsidR="001D2CC2" w:rsidRDefault="001D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666"/>
    <w:multiLevelType w:val="multilevel"/>
    <w:tmpl w:val="5A84E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85D"/>
    <w:multiLevelType w:val="multilevel"/>
    <w:tmpl w:val="1F1E37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8B0576"/>
    <w:multiLevelType w:val="multilevel"/>
    <w:tmpl w:val="3DF8BAF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E76616"/>
    <w:multiLevelType w:val="multilevel"/>
    <w:tmpl w:val="4644F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18A11D5"/>
    <w:multiLevelType w:val="multilevel"/>
    <w:tmpl w:val="86C6C57A"/>
    <w:lvl w:ilvl="0">
      <w:start w:val="1"/>
      <w:numFmt w:val="decimal"/>
      <w:lvlText w:val="%1."/>
      <w:lvlJc w:val="left"/>
      <w:pPr>
        <w:ind w:left="951" w:hanging="360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671" w:hanging="360"/>
      </w:pPr>
    </w:lvl>
    <w:lvl w:ilvl="2">
      <w:start w:val="1"/>
      <w:numFmt w:val="lowerRoman"/>
      <w:lvlText w:val="%3."/>
      <w:lvlJc w:val="right"/>
      <w:pPr>
        <w:ind w:left="2391" w:hanging="180"/>
      </w:pPr>
    </w:lvl>
    <w:lvl w:ilvl="3">
      <w:start w:val="1"/>
      <w:numFmt w:val="decimal"/>
      <w:lvlText w:val="%4."/>
      <w:lvlJc w:val="left"/>
      <w:pPr>
        <w:ind w:left="3111" w:hanging="360"/>
      </w:pPr>
    </w:lvl>
    <w:lvl w:ilvl="4">
      <w:start w:val="1"/>
      <w:numFmt w:val="lowerLetter"/>
      <w:lvlText w:val="%5."/>
      <w:lvlJc w:val="left"/>
      <w:pPr>
        <w:ind w:left="3831" w:hanging="360"/>
      </w:pPr>
    </w:lvl>
    <w:lvl w:ilvl="5">
      <w:start w:val="1"/>
      <w:numFmt w:val="lowerRoman"/>
      <w:lvlText w:val="%6."/>
      <w:lvlJc w:val="right"/>
      <w:pPr>
        <w:ind w:left="4551" w:hanging="180"/>
      </w:pPr>
    </w:lvl>
    <w:lvl w:ilvl="6">
      <w:start w:val="1"/>
      <w:numFmt w:val="decimal"/>
      <w:lvlText w:val="%7."/>
      <w:lvlJc w:val="left"/>
      <w:pPr>
        <w:ind w:left="5271" w:hanging="360"/>
      </w:pPr>
    </w:lvl>
    <w:lvl w:ilvl="7">
      <w:start w:val="1"/>
      <w:numFmt w:val="lowerLetter"/>
      <w:lvlText w:val="%8."/>
      <w:lvlJc w:val="left"/>
      <w:pPr>
        <w:ind w:left="5991" w:hanging="360"/>
      </w:pPr>
    </w:lvl>
    <w:lvl w:ilvl="8">
      <w:start w:val="1"/>
      <w:numFmt w:val="lowerRoman"/>
      <w:lvlText w:val="%9."/>
      <w:lvlJc w:val="right"/>
      <w:pPr>
        <w:ind w:left="671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FD"/>
    <w:rsid w:val="001633C1"/>
    <w:rsid w:val="001D2CC2"/>
    <w:rsid w:val="006D45FD"/>
    <w:rsid w:val="008731A7"/>
    <w:rsid w:val="0093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B9AE"/>
  <w15:docId w15:val="{B5FE7131-3CE8-4BFA-B659-000F7442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60" w:after="60" w:line="240" w:lineRule="auto"/>
      <w:jc w:val="center"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3992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2024-03-01T20:20:00Z</dcterms:created>
  <dcterms:modified xsi:type="dcterms:W3CDTF">2024-03-04T20:02:00Z</dcterms:modified>
</cp:coreProperties>
</file>